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720810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720810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720810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720810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Okulun Adı:</w:t>
      </w:r>
    </w:p>
    <w:p w14:paraId="45EAC959" w14:textId="5B3B3399" w:rsidR="00DF36E5" w:rsidRPr="00720810" w:rsidRDefault="00BE5FF8" w:rsidP="00BE5FF8">
      <w:pPr>
        <w:spacing w:after="0" w:line="276" w:lineRule="auto"/>
        <w:rPr>
          <w:rFonts w:ascii="Calibri" w:hAnsi="Calibri" w:cs="Calibri"/>
        </w:rPr>
      </w:pPr>
      <w:r w:rsidRPr="00720810">
        <w:rPr>
          <w:rFonts w:ascii="Calibri" w:hAnsi="Calibri" w:cs="Calibri"/>
          <w:b/>
          <w:bCs/>
        </w:rPr>
        <w:t xml:space="preserve">Yaş Grubu: </w:t>
      </w:r>
      <w:r w:rsidR="00DF36E5" w:rsidRPr="00720810">
        <w:rPr>
          <w:rFonts w:ascii="Calibri" w:hAnsi="Calibri" w:cs="Calibri"/>
        </w:rPr>
        <w:t>60 Ay ve Üzeri</w:t>
      </w:r>
    </w:p>
    <w:p w14:paraId="29D534DC" w14:textId="019CAD79" w:rsidR="00BE5FF8" w:rsidRPr="00720810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720810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  <w:r w:rsidRPr="00720810">
        <w:rPr>
          <w:rFonts w:ascii="Calibri" w:hAnsi="Calibri" w:cs="Calibri"/>
        </w:rPr>
        <w:t>BİLİŞSEL GELİŞİM</w:t>
      </w:r>
    </w:p>
    <w:p w14:paraId="0AA0FEA8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>Kazanım 1. Nesneye/duruma/olaya yönelik dikkatini sürdürür.</w:t>
      </w:r>
    </w:p>
    <w:p w14:paraId="5D561AD2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>Göstergeler</w:t>
      </w:r>
    </w:p>
    <w:p w14:paraId="4B4FC61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Dikkat edilmesi gereken nesneye/duruma/olaya odaklanır. </w:t>
      </w:r>
    </w:p>
    <w:p w14:paraId="4E6E584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7A3DC7C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Dikkatini çeken nesneye/duruma/olaya yönelik sorular sorar.</w:t>
      </w:r>
    </w:p>
    <w:p w14:paraId="2F250BC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Dikkatini çeken nesneye/duruma/olaya yönelik yanıtları dinler.</w:t>
      </w:r>
    </w:p>
    <w:p w14:paraId="3B41DB63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Dikkat dağıtıcı uyaranlara rağmen etkinliğe yönelik dikkatini sürdürür. </w:t>
      </w:r>
    </w:p>
    <w:p w14:paraId="688A35BC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göreve/işe ara verdikten sonra yeniden odaklanır. </w:t>
      </w:r>
    </w:p>
    <w:p w14:paraId="193C662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Yeniden odaklandığı işini tamamlar. </w:t>
      </w:r>
    </w:p>
    <w:p w14:paraId="369B6FED" w14:textId="77777777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157F809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>Kazanım 2. Nesnelerin/varlıkların özelliklerini açıklar.</w:t>
      </w:r>
    </w:p>
    <w:p w14:paraId="26D317C9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0B443B7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Nesnelerin/varlıkların adını söyler.</w:t>
      </w:r>
    </w:p>
    <w:p w14:paraId="53A8E64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Nesneleri/varlıkları inceler. </w:t>
      </w:r>
    </w:p>
    <w:p w14:paraId="11963467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Nesnelerin/varlıkların fiziksel özelliklerini betimler.</w:t>
      </w:r>
    </w:p>
    <w:p w14:paraId="4A651B0D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Nesnelerin/varlıkların işlevsel özelliklerini betimler. </w:t>
      </w:r>
    </w:p>
    <w:p w14:paraId="23CB8E14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Nesnelerin/varlıkların benzer yönlerine örnekler verir.</w:t>
      </w:r>
    </w:p>
    <w:p w14:paraId="53164C43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Nesnelerin/varlıkların farklı yönlerine örnekler verir.</w:t>
      </w:r>
    </w:p>
    <w:p w14:paraId="6088F626" w14:textId="77777777" w:rsidR="009A3EA2" w:rsidRPr="00720810" w:rsidRDefault="009A3EA2" w:rsidP="00BE5FF8">
      <w:pPr>
        <w:spacing w:after="0" w:line="276" w:lineRule="auto"/>
        <w:rPr>
          <w:rFonts w:ascii="Calibri" w:hAnsi="Calibri" w:cs="Calibri"/>
        </w:rPr>
      </w:pPr>
    </w:p>
    <w:p w14:paraId="72A97F0D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3. Algıladıklarını hatırladığını gösterir. </w:t>
      </w:r>
    </w:p>
    <w:p w14:paraId="6B7BFC5F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0E8DC306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Nesne/durum/olayı bir süre sonra yeniden söyler.</w:t>
      </w:r>
    </w:p>
    <w:p w14:paraId="6F7F700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Eksilen/eklenen nesneyi söyler. </w:t>
      </w:r>
    </w:p>
    <w:p w14:paraId="06FAAFB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Hatırladıklarını yeni durumlarda kullanır. </w:t>
      </w:r>
    </w:p>
    <w:p w14:paraId="3FDF4010" w14:textId="77777777" w:rsidR="009A3EA2" w:rsidRPr="00720810" w:rsidRDefault="009A3EA2" w:rsidP="00BE5FF8">
      <w:pPr>
        <w:spacing w:after="0" w:line="276" w:lineRule="auto"/>
        <w:rPr>
          <w:rFonts w:ascii="Calibri" w:hAnsi="Calibri" w:cs="Calibri"/>
        </w:rPr>
      </w:pPr>
    </w:p>
    <w:p w14:paraId="2096EE67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5. Neden-sonuç ilişkisi kurar. </w:t>
      </w:r>
    </w:p>
    <w:p w14:paraId="594499DE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37CFB92F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olayın olası nedenlerini söyler. </w:t>
      </w:r>
    </w:p>
    <w:p w14:paraId="37000A4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olayın olası sonuçlarını söyler. </w:t>
      </w:r>
    </w:p>
    <w:p w14:paraId="179632B6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Nesne/durum/olaylar arasındaki neden-sonuç ilişkisini açıklar.</w:t>
      </w:r>
    </w:p>
    <w:p w14:paraId="3190F1BF" w14:textId="77777777" w:rsidR="009A3EA2" w:rsidRPr="00720810" w:rsidRDefault="009A3EA2" w:rsidP="00BE5FF8">
      <w:pPr>
        <w:spacing w:after="0" w:line="276" w:lineRule="auto"/>
        <w:rPr>
          <w:rFonts w:ascii="Calibri" w:hAnsi="Calibri" w:cs="Calibri"/>
        </w:rPr>
      </w:pPr>
    </w:p>
    <w:p w14:paraId="77DDD125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12. Parça ve bütün ilişkisini kavrar. </w:t>
      </w:r>
    </w:p>
    <w:p w14:paraId="13AD8199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0251900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bütünü parçalara böler. </w:t>
      </w:r>
    </w:p>
    <w:p w14:paraId="0E0FB816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Parçaları bir araya getirerek bütünü oluşturur. </w:t>
      </w:r>
    </w:p>
    <w:p w14:paraId="0C15DF6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Parça ve bütün ilişkisini açıklar.</w:t>
      </w:r>
    </w:p>
    <w:p w14:paraId="0034779F" w14:textId="77777777" w:rsidR="009A3EA2" w:rsidRPr="00720810" w:rsidRDefault="009A3EA2" w:rsidP="00BE5FF8">
      <w:pPr>
        <w:spacing w:after="0" w:line="276" w:lineRule="auto"/>
        <w:rPr>
          <w:rFonts w:ascii="Calibri" w:hAnsi="Calibri" w:cs="Calibri"/>
        </w:rPr>
      </w:pPr>
    </w:p>
    <w:p w14:paraId="0A605E92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lastRenderedPageBreak/>
        <w:t xml:space="preserve">Kazanım 19. Bir etkinliği/görevi tamamlamak için çaba gösterir. </w:t>
      </w:r>
    </w:p>
    <w:p w14:paraId="2E18B0B3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043F9C92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Kendi başına bir etkinliğe/göreve başlar. </w:t>
      </w:r>
    </w:p>
    <w:p w14:paraId="176642D7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etkinliği/görevi tamamlanana kadar devam ettirir. </w:t>
      </w:r>
    </w:p>
    <w:p w14:paraId="491EF59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İki veya daha fazla aşamadan oluşan etkinliği/görevi tamamlar. </w:t>
      </w:r>
    </w:p>
    <w:p w14:paraId="43C17B2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Zorlandığı etkinliği/görevi bir süre sonra yeniden dener.</w:t>
      </w:r>
    </w:p>
    <w:p w14:paraId="1461E379" w14:textId="77777777" w:rsidR="009A3EA2" w:rsidRPr="00720810" w:rsidRDefault="009A3EA2" w:rsidP="00BE5FF8">
      <w:pPr>
        <w:spacing w:after="0" w:line="276" w:lineRule="auto"/>
        <w:rPr>
          <w:rFonts w:ascii="Calibri" w:hAnsi="Calibri" w:cs="Calibri"/>
        </w:rPr>
      </w:pPr>
    </w:p>
    <w:p w14:paraId="65FA1608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21. Eleştirel düşünme becerisi sergiler. </w:t>
      </w:r>
    </w:p>
    <w:p w14:paraId="462C122A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23C1A642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tartışma konusu ile ilgili soru sorar. </w:t>
      </w:r>
    </w:p>
    <w:p w14:paraId="5713F303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tartışma konusu ile ilgili düşüncesini açıklar. </w:t>
      </w:r>
    </w:p>
    <w:p w14:paraId="335EAD68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tartışma konusu ile ilgili düşüncesinin gerekçelerini açıklar. </w:t>
      </w:r>
    </w:p>
    <w:p w14:paraId="522F372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Düşüncelerinin gerekçelerine ilişkin sorulara yanıt verir. </w:t>
      </w:r>
    </w:p>
    <w:p w14:paraId="78640B9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Kendi düşüncelerini başkalarının düşünceleri ile karşılaştırır. </w:t>
      </w:r>
    </w:p>
    <w:p w14:paraId="311C943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Tartışmanın neticesinde bir sonuca/çıkarıma/yargıya varır.</w:t>
      </w:r>
    </w:p>
    <w:p w14:paraId="306DDF76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</w:p>
    <w:p w14:paraId="43C2C9BB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22. Bir hedefe ulaşmak için planlama yapar. </w:t>
      </w:r>
    </w:p>
    <w:p w14:paraId="22C1DA6F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01E5A374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Kendine bir hedef belirler. </w:t>
      </w:r>
    </w:p>
    <w:p w14:paraId="61BC456C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Hedefini gerçekleştirme motivasyonunu açıklar. </w:t>
      </w:r>
    </w:p>
    <w:p w14:paraId="0EC0277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Hedefe ulaşmak için gerekli aşamaları ifade eder. </w:t>
      </w:r>
    </w:p>
    <w:p w14:paraId="7CB7BC6D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Hedefe yönelik harekete geçer. </w:t>
      </w:r>
    </w:p>
    <w:p w14:paraId="2FC48F85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Hedefe yönelik davranışın aşamalarını devam ettirir. </w:t>
      </w:r>
    </w:p>
    <w:p w14:paraId="22C2A6C7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Hedefe yönelik davranışları gerektiğinde değiştirir. </w:t>
      </w:r>
    </w:p>
    <w:p w14:paraId="2084E262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Hedefe yönelik karmaşık görevleri yerine getirmek için gerekli düzenlemeleri yapar.</w:t>
      </w:r>
    </w:p>
    <w:p w14:paraId="5E25AA10" w14:textId="77777777" w:rsidR="009A3EA2" w:rsidRPr="00720810" w:rsidRDefault="009A3EA2" w:rsidP="00BE5FF8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  <w:r w:rsidRPr="00720810">
        <w:rPr>
          <w:rFonts w:ascii="Calibri" w:hAnsi="Calibri" w:cs="Calibri"/>
        </w:rPr>
        <w:t>DİL GELİŞİMİ</w:t>
      </w:r>
    </w:p>
    <w:p w14:paraId="4A93C873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3. Dili iletişim amacıyla kullanır. </w:t>
      </w:r>
    </w:p>
    <w:p w14:paraId="227DC796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4E5E8255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Başlatılan konuşmaya katılır. </w:t>
      </w:r>
    </w:p>
    <w:p w14:paraId="1ABAE39A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Konuşmayı başlatır. </w:t>
      </w:r>
    </w:p>
    <w:p w14:paraId="0EBA53E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Konuşmayı sürdürür. </w:t>
      </w:r>
    </w:p>
    <w:p w14:paraId="1D3281C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Konuşmayı sonlandırır. </w:t>
      </w:r>
    </w:p>
    <w:p w14:paraId="35AA024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Konuşma sırasında göz teması kurar. </w:t>
      </w:r>
    </w:p>
    <w:p w14:paraId="5626BDE7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Konuşurken jest ve mimiklerini uygun kullanır. </w:t>
      </w:r>
    </w:p>
    <w:p w14:paraId="27502BC6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Nezaket sözcüklerini kullanır. Karşısındakini etkin bir şekilde dinler. </w:t>
      </w:r>
    </w:p>
    <w:p w14:paraId="49AC1123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Planlarını/duygularını/düşüncelerini/hayallerini anlatır.</w:t>
      </w:r>
    </w:p>
    <w:p w14:paraId="07EB1078" w14:textId="77777777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</w:p>
    <w:p w14:paraId="76D13CD2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7. Dinlediklerinin/izlediklerinin anlamını yorumlar. </w:t>
      </w:r>
    </w:p>
    <w:p w14:paraId="54174CE2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1CED590A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Dinlediklerini/izlediklerini başkalarına açıklar. </w:t>
      </w:r>
    </w:p>
    <w:p w14:paraId="587D8D6D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Dinledikleriyle/izledikleriyle ilgili sorulara yanıt verir. </w:t>
      </w:r>
    </w:p>
    <w:p w14:paraId="63A782A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Dinledikleri/izledikleri ile ilgili sorular sorar. </w:t>
      </w:r>
    </w:p>
    <w:p w14:paraId="2C4C751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Dinlediklerini/izlediklerini yaşamıyla ilişkilendirir. </w:t>
      </w:r>
    </w:p>
    <w:p w14:paraId="0C35028C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Dinlediklerini/izlediklerini çeşitli yollarla sergiler.</w:t>
      </w:r>
    </w:p>
    <w:p w14:paraId="68AF6CC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</w:p>
    <w:p w14:paraId="5D7D7490" w14:textId="77777777" w:rsidR="009A3EA2" w:rsidRPr="00720810" w:rsidRDefault="009A3EA2" w:rsidP="009A3EA2">
      <w:pPr>
        <w:spacing w:after="0"/>
        <w:rPr>
          <w:rFonts w:ascii="Calibri" w:hAnsi="Calibri" w:cs="Calibri"/>
          <w:color w:val="FF0000"/>
        </w:rPr>
      </w:pPr>
    </w:p>
    <w:p w14:paraId="059B8293" w14:textId="77777777" w:rsidR="009A3EA2" w:rsidRPr="00720810" w:rsidRDefault="009A3EA2" w:rsidP="009A3EA2">
      <w:pPr>
        <w:spacing w:after="0"/>
        <w:rPr>
          <w:rFonts w:ascii="Calibri" w:hAnsi="Calibri" w:cs="Calibri"/>
          <w:color w:val="FF0000"/>
        </w:rPr>
      </w:pPr>
    </w:p>
    <w:p w14:paraId="77F95DF1" w14:textId="1822AEE0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lastRenderedPageBreak/>
        <w:t xml:space="preserve">Kazanım 8. Görsel materyalleri kullanarak özgün ürünler oluşturur. </w:t>
      </w:r>
    </w:p>
    <w:p w14:paraId="3495F13E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7754B9C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Görsel materyalleri inceler. </w:t>
      </w:r>
    </w:p>
    <w:p w14:paraId="0866FFFA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Görsel materyalleri açıklar. </w:t>
      </w:r>
    </w:p>
    <w:p w14:paraId="7276CBC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Görsel materyalleri birbiriyle/yaşamla ilişkilendirir. </w:t>
      </w:r>
    </w:p>
    <w:p w14:paraId="527530D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Görsel materyallerde anlatılanları oluş sırasına göre sıralar. </w:t>
      </w:r>
    </w:p>
    <w:p w14:paraId="74E093E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Görsel materyallerle ilgili sorulara yanıt verir. </w:t>
      </w:r>
    </w:p>
    <w:p w14:paraId="669619C5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Görsel materyallerle ilgili sorular sorar. </w:t>
      </w:r>
    </w:p>
    <w:p w14:paraId="27677E4C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Görsel materyallerin içeriğini yorumlar. </w:t>
      </w:r>
    </w:p>
    <w:p w14:paraId="4864FA62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Görsel materyaller aracılığıyla farklı kompozisyonlar oluşturur.</w:t>
      </w:r>
    </w:p>
    <w:p w14:paraId="6B17457A" w14:textId="77777777" w:rsidR="009A3EA2" w:rsidRPr="00720810" w:rsidRDefault="009A3EA2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  <w:r w:rsidRPr="00720810">
        <w:rPr>
          <w:rFonts w:ascii="Calibri" w:hAnsi="Calibri" w:cs="Calibri"/>
        </w:rPr>
        <w:t>FİZİKSEL GELİŞİM VE SAĞLIK</w:t>
      </w:r>
    </w:p>
    <w:p w14:paraId="4DA8DC57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8. Araç gereç kullanarak manipülatif hareketler yapar. </w:t>
      </w:r>
    </w:p>
    <w:p w14:paraId="135652B0" w14:textId="15BF9673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  <w:r w:rsidRPr="00720810">
        <w:rPr>
          <w:rFonts w:ascii="Calibri" w:hAnsi="Calibri" w:cs="Calibri"/>
        </w:rPr>
        <w:tab/>
      </w:r>
    </w:p>
    <w:p w14:paraId="71AEEB7F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Farklı materyaller kullanarak boyama yapar. </w:t>
      </w:r>
    </w:p>
    <w:p w14:paraId="5E8D64DD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Nesnelere şekil verir. </w:t>
      </w:r>
    </w:p>
    <w:p w14:paraId="5817B58A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Parmağını kullanarak çizim yapar. </w:t>
      </w:r>
    </w:p>
    <w:p w14:paraId="209C4AB3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Kalem tutmak için üç parmağını işlevsel kullanır. </w:t>
      </w:r>
    </w:p>
    <w:p w14:paraId="26EA6728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Nesneleri kullanarak özgün ürünler oluşturur. </w:t>
      </w:r>
    </w:p>
    <w:p w14:paraId="098430D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Bir nesneyi kontrol etmek için başka bir nesne kullanır.</w:t>
      </w:r>
    </w:p>
    <w:p w14:paraId="2F53652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</w:p>
    <w:p w14:paraId="2D5B6A79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9. Özgün çizimler yaparak kompozisyon oluşturur. </w:t>
      </w:r>
    </w:p>
    <w:p w14:paraId="27106260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3A9ABC1D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Kontrollü karalamalar yapar. </w:t>
      </w:r>
    </w:p>
    <w:p w14:paraId="5D2F8A1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Farklı materyaller kullanarak çizim yapar. </w:t>
      </w:r>
    </w:p>
    <w:p w14:paraId="03D0666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Farklı zeminlerde çizim yapar. </w:t>
      </w:r>
    </w:p>
    <w:p w14:paraId="6CF42D3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Çeşitli figürler/temel figürler çizer. </w:t>
      </w:r>
    </w:p>
    <w:p w14:paraId="6E76931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Desen oluşturur. </w:t>
      </w:r>
    </w:p>
    <w:p w14:paraId="55F658A3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Özgün çizimler yapar. </w:t>
      </w:r>
    </w:p>
    <w:p w14:paraId="66B3395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Belirli çizimlerde kendine özgü imgeler kullanır. </w:t>
      </w:r>
    </w:p>
    <w:p w14:paraId="04AC5797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Figürlerinde ayrıntı kullanır. </w:t>
      </w:r>
    </w:p>
    <w:p w14:paraId="62A8F52C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Anlam bütünlüğü olan bir resim çizer.</w:t>
      </w:r>
    </w:p>
    <w:p w14:paraId="1EAB0654" w14:textId="77777777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720810" w:rsidRDefault="00BE5FF8" w:rsidP="00BE5FF8">
      <w:pPr>
        <w:spacing w:after="0" w:line="276" w:lineRule="auto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SOSYAL DUYGUSAL GELİŞİM VE DEĞERLER </w:t>
      </w:r>
    </w:p>
    <w:p w14:paraId="52835EAD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3. Kendine güvenir. </w:t>
      </w:r>
    </w:p>
    <w:p w14:paraId="14D3FA7A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233CD5D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Bilgilerini/becerilerini/başarılarını/hayallerini paylaşır. </w:t>
      </w:r>
    </w:p>
    <w:p w14:paraId="6FE36EF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Sınırlılıklarını/zorlandığı durumları ifade eder. </w:t>
      </w:r>
    </w:p>
    <w:p w14:paraId="0324005A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Uygun düzeyde risk almaya isteklidir. </w:t>
      </w:r>
    </w:p>
    <w:p w14:paraId="172E264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Grup önünde kendini ifade eder. </w:t>
      </w:r>
    </w:p>
    <w:p w14:paraId="607F6ABA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Başkalarından farklı olan görüşlerini söyler. </w:t>
      </w:r>
    </w:p>
    <w:p w14:paraId="132E58DC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Gerektiğinde bağımsız davranır. </w:t>
      </w:r>
    </w:p>
    <w:p w14:paraId="7413A9FD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Gerektiğinde liderliği üstlenir.</w:t>
      </w:r>
    </w:p>
    <w:p w14:paraId="316D4659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</w:p>
    <w:p w14:paraId="098A6E2E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1EB19B3A" w14:textId="77777777" w:rsidR="009A3EA2" w:rsidRPr="00720810" w:rsidRDefault="009A3EA2" w:rsidP="009A3EA2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Göstergeler </w:t>
      </w:r>
    </w:p>
    <w:p w14:paraId="1E9CC29C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Verilen işi/görevi başarabileceğini söyler. </w:t>
      </w:r>
    </w:p>
    <w:p w14:paraId="7EE29988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Sorumluluk almaya istekli olduğunu gösterir. </w:t>
      </w:r>
    </w:p>
    <w:p w14:paraId="562905D1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lastRenderedPageBreak/>
        <w:t xml:space="preserve">Kendiliğinden bir işe başlamaya istekli olduğunu gösterir. </w:t>
      </w:r>
    </w:p>
    <w:p w14:paraId="7ED1163D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Bir iş/görev sırasında yönlendirme olmadan bilgilerini/becerilerini kullanır. </w:t>
      </w:r>
    </w:p>
    <w:p w14:paraId="364F10E8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Yaptığı işe kendini verir. </w:t>
      </w:r>
    </w:p>
    <w:p w14:paraId="124859BE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Görevini sürdürmekten keyif alır. </w:t>
      </w:r>
    </w:p>
    <w:p w14:paraId="7CA7901B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Başladığı işi sürdürmek için sebat gösterir. </w:t>
      </w:r>
    </w:p>
    <w:p w14:paraId="435063F4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Başarmak için sebat gösterir. </w:t>
      </w:r>
    </w:p>
    <w:p w14:paraId="7E176320" w14:textId="77777777" w:rsidR="009A3EA2" w:rsidRPr="00720810" w:rsidRDefault="009A3EA2" w:rsidP="009A3EA2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İşini/görevini tamamladığında kendisiyle gurur duyduğunu ifade eder.</w:t>
      </w:r>
    </w:p>
    <w:p w14:paraId="2B27C6D9" w14:textId="3004342C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ab/>
      </w:r>
    </w:p>
    <w:p w14:paraId="6A3279AC" w14:textId="6F155899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 xml:space="preserve">KAVRAMLAR </w:t>
      </w:r>
    </w:p>
    <w:p w14:paraId="6DC67123" w14:textId="0A4DD3DC" w:rsidR="00BE5FF8" w:rsidRPr="00720810" w:rsidRDefault="009C55F1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Eksik, Kendini ifade, Liderlik</w:t>
      </w:r>
    </w:p>
    <w:p w14:paraId="54FCB185" w14:textId="77777777" w:rsidR="0025336F" w:rsidRPr="00720810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44A522B" w14:textId="77777777" w:rsidR="0025336F" w:rsidRPr="00720810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720810" w:rsidRDefault="0025336F" w:rsidP="0025336F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720810" w:rsidRDefault="0025336F" w:rsidP="0025336F">
      <w:pPr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720810" w:rsidRDefault="0025336F" w:rsidP="0025336F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720810">
        <w:rPr>
          <w:rFonts w:ascii="Calibri" w:hAnsi="Calibri" w:cs="Calibri"/>
          <w:b/>
        </w:rPr>
        <w:t xml:space="preserve"> </w:t>
      </w:r>
    </w:p>
    <w:p w14:paraId="48BBCECF" w14:textId="77777777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1F3037" w14:textId="77777777" w:rsidR="0025336F" w:rsidRPr="00720810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32EDF15B" w14:textId="77777777" w:rsidR="0025336F" w:rsidRPr="00720810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6915C33E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 xml:space="preserve">ETKİNLİK ADI: </w:t>
      </w:r>
      <w:r w:rsidR="009C55F1" w:rsidRPr="00720810">
        <w:rPr>
          <w:rFonts w:ascii="Calibri" w:hAnsi="Calibri" w:cs="Calibri"/>
          <w:b/>
          <w:bCs/>
        </w:rPr>
        <w:t>EKSİK CANLILAR</w:t>
      </w:r>
    </w:p>
    <w:p w14:paraId="66689B0E" w14:textId="77777777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7DFEDB9B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Sözcükler:</w:t>
      </w:r>
      <w:r w:rsidR="009C55F1" w:rsidRPr="00720810">
        <w:rPr>
          <w:rFonts w:ascii="Calibri" w:hAnsi="Calibri" w:cs="Calibri"/>
        </w:rPr>
        <w:t xml:space="preserve"> Eksik</w:t>
      </w:r>
    </w:p>
    <w:p w14:paraId="506318EA" w14:textId="77777777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Değerler:</w:t>
      </w:r>
    </w:p>
    <w:p w14:paraId="04BFA6BF" w14:textId="3B230840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Materyaller:</w:t>
      </w:r>
      <w:r w:rsidR="009C55F1" w:rsidRPr="00720810">
        <w:rPr>
          <w:rFonts w:ascii="Calibri" w:hAnsi="Calibri" w:cs="Calibri"/>
        </w:rPr>
        <w:t xml:space="preserve"> Boya kalemleri, kâğıt</w:t>
      </w:r>
    </w:p>
    <w:p w14:paraId="7F152659" w14:textId="77777777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45ED10AC" w:rsidR="00BE5FF8" w:rsidRPr="00720810" w:rsidRDefault="009A3EA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 xml:space="preserve">SANAT ETKİNLİĞİ  </w:t>
      </w:r>
    </w:p>
    <w:p w14:paraId="786A1E2E" w14:textId="77777777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9A37671" w14:textId="77777777" w:rsidR="009C55F1" w:rsidRPr="00720810" w:rsidRDefault="009C55F1" w:rsidP="009C55F1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Çocuklarda boya kalemlerini ve kâğıtlarını alarak yerlerine geçmeleri istenir. Tırnaksız bir el, burunsuz bir yüz, kuyruğu olmayan bir kedi, gözleri olmayan bir köpek, kanadı olmayan bir kelebek çizmeleri istenir. </w:t>
      </w:r>
    </w:p>
    <w:p w14:paraId="15F534FC" w14:textId="1F03B042" w:rsidR="00201392" w:rsidRPr="00720810" w:rsidRDefault="009C55F1" w:rsidP="009C55F1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Koza Eğitim Seti 8. Kitaptan 6. 7. Ve 8. Sayfalar tamamlanır.</w:t>
      </w:r>
    </w:p>
    <w:p w14:paraId="32669E39" w14:textId="77777777" w:rsidR="009C55F1" w:rsidRPr="00720810" w:rsidRDefault="009C55F1" w:rsidP="009C55F1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720810" w:rsidRDefault="0025336F" w:rsidP="0025336F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720810">
        <w:rPr>
          <w:rFonts w:ascii="Calibri" w:hAnsi="Calibri" w:cs="Calibri"/>
          <w:b/>
        </w:rPr>
        <w:t xml:space="preserve"> </w:t>
      </w:r>
    </w:p>
    <w:p w14:paraId="4B33ADA8" w14:textId="7626BD59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1806A7B2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lastRenderedPageBreak/>
        <w:t xml:space="preserve">ETKİNLİK ADI: </w:t>
      </w:r>
      <w:r w:rsidR="009C55F1" w:rsidRPr="00720810">
        <w:rPr>
          <w:rFonts w:ascii="Calibri" w:hAnsi="Calibri" w:cs="Calibri"/>
          <w:b/>
          <w:bCs/>
        </w:rPr>
        <w:t>RESMİNİ ANLAT</w:t>
      </w:r>
    </w:p>
    <w:p w14:paraId="74D7D0AE" w14:textId="77777777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5178A20E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Sözcükler:</w:t>
      </w:r>
      <w:r w:rsidR="009C55F1" w:rsidRPr="00720810">
        <w:rPr>
          <w:rFonts w:ascii="Calibri" w:hAnsi="Calibri" w:cs="Calibri"/>
        </w:rPr>
        <w:t xml:space="preserve"> Kendini ifade, Liderlik</w:t>
      </w:r>
    </w:p>
    <w:p w14:paraId="3A480A12" w14:textId="7520EB7C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Değerler:</w:t>
      </w:r>
      <w:r w:rsidR="009A3EA2" w:rsidRPr="00720810">
        <w:rPr>
          <w:rFonts w:ascii="Calibri" w:hAnsi="Calibri" w:cs="Calibri"/>
        </w:rPr>
        <w:t xml:space="preserve"> Saygı</w:t>
      </w:r>
    </w:p>
    <w:p w14:paraId="78B72156" w14:textId="77777777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Materyaller:</w:t>
      </w:r>
    </w:p>
    <w:p w14:paraId="28691F66" w14:textId="77777777" w:rsidR="00201392" w:rsidRPr="00720810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480BDD27" w:rsidR="00D36F6B" w:rsidRPr="00720810" w:rsidRDefault="009A3EA2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 xml:space="preserve">TÜRKÇE ETKİNLİĞİ  </w:t>
      </w:r>
    </w:p>
    <w:p w14:paraId="72F4D8A6" w14:textId="77777777" w:rsidR="00BE5FF8" w:rsidRPr="00720810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C6366" w14:textId="2D538835" w:rsidR="00201392" w:rsidRPr="00720810" w:rsidRDefault="009C55F1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Eksik şekilde çizilecek resimler tamamlandıktan sonra çember şekli oluşturulur. Her çocuk resminde neleri çizdiğini anlatır. Arkadaşlarının sorularını cevaplar.</w:t>
      </w:r>
    </w:p>
    <w:p w14:paraId="4156760C" w14:textId="77777777" w:rsidR="009C55F1" w:rsidRPr="00720810" w:rsidRDefault="009C55F1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720810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720810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720810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720810" w:rsidRDefault="0025336F" w:rsidP="0025336F">
      <w:pPr>
        <w:spacing w:after="0"/>
        <w:rPr>
          <w:rFonts w:ascii="Calibri" w:hAnsi="Calibri" w:cs="Calibri"/>
          <w:b/>
        </w:rPr>
      </w:pPr>
      <w:r w:rsidRPr="00720810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720810">
        <w:rPr>
          <w:rFonts w:ascii="Calibri" w:hAnsi="Calibri" w:cs="Calibri"/>
          <w:b/>
        </w:rPr>
        <w:t xml:space="preserve"> </w:t>
      </w:r>
    </w:p>
    <w:p w14:paraId="16A8B49D" w14:textId="77777777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720810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DEĞERLENDİRME</w:t>
      </w:r>
    </w:p>
    <w:p w14:paraId="0195FB23" w14:textId="35A74159" w:rsidR="009C55F1" w:rsidRPr="00720810" w:rsidRDefault="009C55F1" w:rsidP="009A3EA2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 xml:space="preserve">Nasıl bir resim yaptın? </w:t>
      </w:r>
    </w:p>
    <w:p w14:paraId="54AD786E" w14:textId="7F2614B4" w:rsidR="00473323" w:rsidRPr="00720810" w:rsidRDefault="009C55F1" w:rsidP="009A3EA2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Hangi Kısmını Eksik/ Farklı çizdin?</w:t>
      </w:r>
    </w:p>
    <w:p w14:paraId="225686F0" w14:textId="754F6B37" w:rsidR="0025336F" w:rsidRPr="00720810" w:rsidRDefault="009C55F1" w:rsidP="009A3EA2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720810">
        <w:rPr>
          <w:rFonts w:ascii="Calibri" w:hAnsi="Calibri" w:cs="Calibri"/>
        </w:rPr>
        <w:t>Sınıfımızda en farklı bulduğun resim hangisiydi?</w:t>
      </w:r>
    </w:p>
    <w:p w14:paraId="5B888FDB" w14:textId="77777777" w:rsidR="0025336F" w:rsidRPr="00720810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720810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720810">
        <w:rPr>
          <w:rFonts w:ascii="Calibri" w:hAnsi="Calibri" w:cs="Calibri"/>
          <w:b/>
          <w:bCs/>
        </w:rPr>
        <w:t>AİLE/TOPLUM KATILIMI</w:t>
      </w:r>
    </w:p>
    <w:p w14:paraId="2A17BF7F" w14:textId="77777777" w:rsidR="00473323" w:rsidRPr="00720810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Pr="00720810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720810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720810">
        <w:rPr>
          <w:rFonts w:ascii="Calibri" w:hAnsi="Calibri" w:cs="Calibri"/>
          <w:b/>
        </w:rPr>
        <w:t xml:space="preserve">Uyarlama: </w:t>
      </w:r>
      <w:r w:rsidRPr="00720810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720810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720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D3475"/>
    <w:multiLevelType w:val="hybridMultilevel"/>
    <w:tmpl w:val="60D06142"/>
    <w:lvl w:ilvl="0" w:tplc="4F8C20D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636F98"/>
    <w:multiLevelType w:val="hybridMultilevel"/>
    <w:tmpl w:val="F362BE14"/>
    <w:lvl w:ilvl="0" w:tplc="4F8C20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8063B"/>
    <w:multiLevelType w:val="hybridMultilevel"/>
    <w:tmpl w:val="C2B646EC"/>
    <w:lvl w:ilvl="0" w:tplc="4F8C20D4">
      <w:numFmt w:val="bullet"/>
      <w:lvlText w:val="•"/>
      <w:lvlJc w:val="left"/>
      <w:pPr>
        <w:ind w:left="2820" w:hanging="24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B72B3"/>
    <w:multiLevelType w:val="hybridMultilevel"/>
    <w:tmpl w:val="1A8822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931598">
    <w:abstractNumId w:val="3"/>
  </w:num>
  <w:num w:numId="2" w16cid:durableId="1620212312">
    <w:abstractNumId w:val="1"/>
  </w:num>
  <w:num w:numId="3" w16cid:durableId="447705868">
    <w:abstractNumId w:val="2"/>
  </w:num>
  <w:num w:numId="4" w16cid:durableId="1297489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F585F"/>
    <w:rsid w:val="00105C41"/>
    <w:rsid w:val="0015006B"/>
    <w:rsid w:val="00201392"/>
    <w:rsid w:val="002212C3"/>
    <w:rsid w:val="0025336F"/>
    <w:rsid w:val="00384E35"/>
    <w:rsid w:val="00473323"/>
    <w:rsid w:val="004F3979"/>
    <w:rsid w:val="00532ADF"/>
    <w:rsid w:val="0053445E"/>
    <w:rsid w:val="00651597"/>
    <w:rsid w:val="00657A4D"/>
    <w:rsid w:val="00720810"/>
    <w:rsid w:val="009A3EA2"/>
    <w:rsid w:val="009C55F1"/>
    <w:rsid w:val="00AA476A"/>
    <w:rsid w:val="00B971C7"/>
    <w:rsid w:val="00BE5FF8"/>
    <w:rsid w:val="00C252BC"/>
    <w:rsid w:val="00D36F6B"/>
    <w:rsid w:val="00DF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2025-04-28T08:39:00Z</dcterms:created>
  <dcterms:modified xsi:type="dcterms:W3CDTF">2025-05-05T09:29:00Z</dcterms:modified>
</cp:coreProperties>
</file>