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C17951" w14:textId="77777777" w:rsidR="00056723" w:rsidRPr="00071B00" w:rsidRDefault="00056723" w:rsidP="00071B00">
      <w:pPr>
        <w:spacing w:after="0" w:line="276" w:lineRule="auto"/>
        <w:jc w:val="center"/>
        <w:rPr>
          <w:rFonts w:cstheme="minorHAnsi"/>
          <w:b/>
          <w:bCs/>
        </w:rPr>
      </w:pPr>
      <w:r w:rsidRPr="00071B00">
        <w:rPr>
          <w:rFonts w:cstheme="minorHAnsi"/>
          <w:b/>
          <w:bCs/>
        </w:rPr>
        <w:t>GÜNLÜK PLAN</w:t>
      </w:r>
    </w:p>
    <w:p w14:paraId="2A57F75D" w14:textId="77777777" w:rsidR="00056723" w:rsidRPr="00071B00" w:rsidRDefault="00056723" w:rsidP="00056723">
      <w:pPr>
        <w:spacing w:after="0" w:line="276" w:lineRule="auto"/>
        <w:rPr>
          <w:rFonts w:cstheme="minorHAnsi"/>
          <w:b/>
          <w:bCs/>
        </w:rPr>
      </w:pPr>
    </w:p>
    <w:p w14:paraId="0BB96396" w14:textId="77777777" w:rsidR="00056723" w:rsidRPr="00071B00" w:rsidRDefault="00056723" w:rsidP="00056723">
      <w:pPr>
        <w:spacing w:after="0" w:line="276" w:lineRule="auto"/>
        <w:rPr>
          <w:rFonts w:cstheme="minorHAnsi"/>
          <w:b/>
          <w:bCs/>
        </w:rPr>
      </w:pPr>
      <w:r w:rsidRPr="00071B00">
        <w:rPr>
          <w:rFonts w:cstheme="minorHAnsi"/>
          <w:b/>
          <w:bCs/>
        </w:rPr>
        <w:t>Tarih:</w:t>
      </w:r>
    </w:p>
    <w:p w14:paraId="622E18D4" w14:textId="77777777" w:rsidR="00056723" w:rsidRPr="00071B00" w:rsidRDefault="00056723" w:rsidP="00056723">
      <w:pPr>
        <w:spacing w:after="0" w:line="276" w:lineRule="auto"/>
        <w:rPr>
          <w:rFonts w:cstheme="minorHAnsi"/>
          <w:b/>
          <w:bCs/>
        </w:rPr>
      </w:pPr>
      <w:r w:rsidRPr="00071B00">
        <w:rPr>
          <w:rFonts w:cstheme="minorHAnsi"/>
          <w:b/>
          <w:bCs/>
        </w:rPr>
        <w:t>Okulun Adı:</w:t>
      </w:r>
    </w:p>
    <w:p w14:paraId="1D7B64B8" w14:textId="77777777" w:rsidR="00056723" w:rsidRPr="00071B00" w:rsidRDefault="00056723" w:rsidP="00056723">
      <w:pPr>
        <w:spacing w:after="0" w:line="276" w:lineRule="auto"/>
        <w:rPr>
          <w:rFonts w:cstheme="minorHAnsi"/>
          <w:b/>
          <w:bCs/>
        </w:rPr>
      </w:pPr>
      <w:r w:rsidRPr="00071B00">
        <w:rPr>
          <w:rFonts w:cstheme="minorHAnsi"/>
          <w:b/>
          <w:bCs/>
        </w:rPr>
        <w:t xml:space="preserve">Yaş Grubu: </w:t>
      </w:r>
      <w:r w:rsidRPr="00071B00">
        <w:rPr>
          <w:rFonts w:cstheme="minorHAnsi"/>
        </w:rPr>
        <w:t>60</w:t>
      </w:r>
      <w:r w:rsidR="005E6C93" w:rsidRPr="00071B00">
        <w:rPr>
          <w:rFonts w:cstheme="minorHAnsi"/>
        </w:rPr>
        <w:t xml:space="preserve"> </w:t>
      </w:r>
      <w:r w:rsidRPr="00071B00">
        <w:rPr>
          <w:rFonts w:cstheme="minorHAnsi"/>
        </w:rPr>
        <w:t>Ay</w:t>
      </w:r>
      <w:r w:rsidR="005E6C93" w:rsidRPr="00071B00">
        <w:rPr>
          <w:rFonts w:cstheme="minorHAnsi"/>
        </w:rPr>
        <w:t xml:space="preserve"> ve Üzeri</w:t>
      </w:r>
    </w:p>
    <w:p w14:paraId="21D3A94F" w14:textId="77777777" w:rsidR="00056723" w:rsidRPr="00071B00" w:rsidRDefault="00056723" w:rsidP="00056723">
      <w:pPr>
        <w:spacing w:after="0" w:line="276" w:lineRule="auto"/>
        <w:rPr>
          <w:rFonts w:cstheme="minorHAnsi"/>
          <w:b/>
          <w:bCs/>
        </w:rPr>
      </w:pPr>
      <w:r w:rsidRPr="00071B00">
        <w:rPr>
          <w:rFonts w:cstheme="minorHAnsi"/>
          <w:b/>
          <w:bCs/>
        </w:rPr>
        <w:t>Öğretmenin Adı:</w:t>
      </w:r>
    </w:p>
    <w:p w14:paraId="5012F398" w14:textId="77777777" w:rsidR="00056723" w:rsidRPr="00071B00" w:rsidRDefault="00056723" w:rsidP="00056723">
      <w:pPr>
        <w:spacing w:after="0" w:line="276" w:lineRule="auto"/>
        <w:rPr>
          <w:rFonts w:cstheme="minorHAnsi"/>
        </w:rPr>
      </w:pPr>
    </w:p>
    <w:p w14:paraId="0217FB65" w14:textId="77777777" w:rsidR="00056723" w:rsidRPr="00071B00" w:rsidRDefault="00056723" w:rsidP="00056723">
      <w:pPr>
        <w:spacing w:after="0" w:line="276" w:lineRule="auto"/>
        <w:rPr>
          <w:rFonts w:cstheme="minorHAnsi"/>
          <w:b/>
          <w:bCs/>
        </w:rPr>
      </w:pPr>
      <w:r w:rsidRPr="00071B00">
        <w:rPr>
          <w:rFonts w:cstheme="minorHAnsi"/>
          <w:b/>
          <w:bCs/>
        </w:rPr>
        <w:t>KAZANIM VE GÖSTERGELER</w:t>
      </w:r>
    </w:p>
    <w:p w14:paraId="6D13F7C1" w14:textId="77777777" w:rsidR="00056723" w:rsidRPr="00071B00" w:rsidRDefault="00056723" w:rsidP="00056723">
      <w:pPr>
        <w:spacing w:after="0" w:line="276" w:lineRule="auto"/>
        <w:rPr>
          <w:rFonts w:cstheme="minorHAnsi"/>
        </w:rPr>
      </w:pPr>
    </w:p>
    <w:p w14:paraId="32148B72" w14:textId="77777777" w:rsidR="00056723" w:rsidRPr="00071B00" w:rsidRDefault="00056723" w:rsidP="00056723">
      <w:pPr>
        <w:spacing w:after="0" w:line="276" w:lineRule="auto"/>
        <w:rPr>
          <w:rFonts w:cstheme="minorHAnsi"/>
        </w:rPr>
      </w:pPr>
      <w:r w:rsidRPr="00071B00">
        <w:rPr>
          <w:rFonts w:cstheme="minorHAnsi"/>
        </w:rPr>
        <w:t>DİL GELİŞİMİ</w:t>
      </w:r>
    </w:p>
    <w:p w14:paraId="59366735" w14:textId="77777777" w:rsidR="00C01949" w:rsidRPr="00071B00" w:rsidRDefault="00C01949" w:rsidP="00C01949">
      <w:pPr>
        <w:spacing w:after="0"/>
        <w:rPr>
          <w:rFonts w:cstheme="minorHAnsi"/>
          <w:b/>
          <w:kern w:val="0"/>
          <w14:ligatures w14:val="none"/>
        </w:rPr>
      </w:pPr>
      <w:r w:rsidRPr="00071B00">
        <w:rPr>
          <w:rFonts w:cstheme="minorHAnsi"/>
          <w:b/>
        </w:rPr>
        <w:t xml:space="preserve">Kazanım 8. Görsel materyalleri kullanarak özgün ürünler oluşturur. </w:t>
      </w:r>
    </w:p>
    <w:p w14:paraId="17225172" w14:textId="77777777" w:rsidR="00C01949" w:rsidRPr="00071B00" w:rsidRDefault="00C01949" w:rsidP="00C01949">
      <w:pPr>
        <w:spacing w:after="0"/>
        <w:rPr>
          <w:rFonts w:cstheme="minorHAnsi"/>
          <w:b/>
        </w:rPr>
      </w:pPr>
      <w:r w:rsidRPr="00071B00">
        <w:rPr>
          <w:rFonts w:cstheme="minorHAnsi"/>
          <w:b/>
        </w:rPr>
        <w:t xml:space="preserve">Göstergeler </w:t>
      </w:r>
      <w:r w:rsidRPr="00071B00">
        <w:rPr>
          <w:rFonts w:cstheme="minorHAnsi"/>
        </w:rPr>
        <w:t>Görsel materyaller aracılığıyla farklı kompozisyonlar oluşturur.</w:t>
      </w:r>
    </w:p>
    <w:p w14:paraId="1A9B3930" w14:textId="77777777" w:rsidR="00C01949" w:rsidRPr="00071B00" w:rsidRDefault="00C01949" w:rsidP="00C01949">
      <w:pPr>
        <w:spacing w:after="0"/>
        <w:rPr>
          <w:rFonts w:cstheme="minorHAnsi"/>
          <w:b/>
        </w:rPr>
      </w:pPr>
      <w:r w:rsidRPr="00071B00">
        <w:rPr>
          <w:rFonts w:cstheme="minorHAnsi"/>
          <w:b/>
        </w:rPr>
        <w:t xml:space="preserve">Kazanım 10. Sözel olarak özgün ürünler oluşturur. </w:t>
      </w:r>
    </w:p>
    <w:p w14:paraId="4FEDB7CF" w14:textId="77777777" w:rsidR="00C01949" w:rsidRPr="00071B00" w:rsidRDefault="00C01949" w:rsidP="00C01949">
      <w:pPr>
        <w:spacing w:after="0"/>
        <w:rPr>
          <w:rFonts w:cstheme="minorHAnsi"/>
          <w:b/>
        </w:rPr>
      </w:pPr>
      <w:r w:rsidRPr="00071B00">
        <w:rPr>
          <w:rFonts w:cstheme="minorHAnsi"/>
          <w:b/>
        </w:rPr>
        <w:t xml:space="preserve">Göstergeler </w:t>
      </w:r>
      <w:r w:rsidRPr="00071B00">
        <w:rPr>
          <w:rFonts w:cstheme="minorHAnsi"/>
        </w:rPr>
        <w:t xml:space="preserve">Cümle/olay </w:t>
      </w:r>
      <w:proofErr w:type="spellStart"/>
      <w:r w:rsidRPr="00071B00">
        <w:rPr>
          <w:rFonts w:cstheme="minorHAnsi"/>
        </w:rPr>
        <w:t>örgüsu</w:t>
      </w:r>
      <w:proofErr w:type="spellEnd"/>
      <w:r w:rsidRPr="00071B00">
        <w:rPr>
          <w:rFonts w:cstheme="minorHAnsi"/>
        </w:rPr>
        <w:t xml:space="preserve">̈/öykü̈/şiir/bilmece/tekerlemeleri tamamlar. </w:t>
      </w:r>
    </w:p>
    <w:p w14:paraId="6DB16413" w14:textId="77777777" w:rsidR="00C01949" w:rsidRPr="00071B00" w:rsidRDefault="00C01949" w:rsidP="00C01949">
      <w:pPr>
        <w:spacing w:after="0"/>
        <w:rPr>
          <w:rFonts w:cstheme="minorHAnsi"/>
        </w:rPr>
      </w:pPr>
      <w:r w:rsidRPr="00071B00">
        <w:rPr>
          <w:rFonts w:cstheme="minorHAnsi"/>
        </w:rPr>
        <w:t xml:space="preserve">Cümle/olay </w:t>
      </w:r>
      <w:proofErr w:type="spellStart"/>
      <w:r w:rsidRPr="00071B00">
        <w:rPr>
          <w:rFonts w:cstheme="minorHAnsi"/>
        </w:rPr>
        <w:t>örgüsu</w:t>
      </w:r>
      <w:proofErr w:type="spellEnd"/>
      <w:r w:rsidRPr="00071B00">
        <w:rPr>
          <w:rFonts w:cstheme="minorHAnsi"/>
        </w:rPr>
        <w:t xml:space="preserve">̈/bilmece/şiir/tekerleme ya da özgün bir öykü̈ oluşturur. </w:t>
      </w:r>
    </w:p>
    <w:p w14:paraId="495931FA" w14:textId="77777777" w:rsidR="00C01949" w:rsidRPr="00071B00" w:rsidRDefault="00C01949" w:rsidP="00C01949">
      <w:pPr>
        <w:spacing w:after="0"/>
        <w:rPr>
          <w:rFonts w:cstheme="minorHAnsi"/>
        </w:rPr>
      </w:pPr>
      <w:r w:rsidRPr="00071B00">
        <w:rPr>
          <w:rFonts w:cstheme="minorHAnsi"/>
        </w:rPr>
        <w:t>Olay örgüsünü/şiiri/öyküyü dinledikten sonra başlık üretir.</w:t>
      </w:r>
    </w:p>
    <w:p w14:paraId="7DDF0E12" w14:textId="77777777" w:rsidR="00056723" w:rsidRPr="00071B00" w:rsidRDefault="00056723" w:rsidP="00056723">
      <w:pPr>
        <w:spacing w:after="0" w:line="276" w:lineRule="auto"/>
        <w:rPr>
          <w:rFonts w:cstheme="minorHAnsi"/>
        </w:rPr>
      </w:pPr>
    </w:p>
    <w:p w14:paraId="712BC8F7" w14:textId="77777777" w:rsidR="00056723" w:rsidRPr="00071B00" w:rsidRDefault="00056723" w:rsidP="00056723">
      <w:pPr>
        <w:spacing w:after="0" w:line="276" w:lineRule="auto"/>
        <w:rPr>
          <w:rFonts w:cstheme="minorHAnsi"/>
        </w:rPr>
      </w:pPr>
      <w:r w:rsidRPr="00071B00">
        <w:rPr>
          <w:rFonts w:cstheme="minorHAnsi"/>
        </w:rPr>
        <w:t>FİZİKSEL GELİŞİM VE SAĞLIK</w:t>
      </w:r>
    </w:p>
    <w:p w14:paraId="37C99275" w14:textId="77777777" w:rsidR="00C01949" w:rsidRPr="00071B00" w:rsidRDefault="00C01949" w:rsidP="00C01949">
      <w:pPr>
        <w:spacing w:after="0"/>
        <w:rPr>
          <w:rFonts w:cstheme="minorHAnsi"/>
          <w:b/>
          <w:kern w:val="0"/>
          <w14:ligatures w14:val="none"/>
        </w:rPr>
      </w:pPr>
      <w:r w:rsidRPr="00071B00">
        <w:rPr>
          <w:rFonts w:cstheme="minorHAnsi"/>
          <w:b/>
        </w:rPr>
        <w:t xml:space="preserve">Kazanım 3. Nesne/araç kullanarak koordineli hareketler yapar. </w:t>
      </w:r>
    </w:p>
    <w:p w14:paraId="4B046D8B" w14:textId="77777777" w:rsidR="00C01949" w:rsidRPr="00071B00" w:rsidRDefault="00C01949" w:rsidP="00C01949">
      <w:pPr>
        <w:spacing w:after="0"/>
        <w:rPr>
          <w:rFonts w:cstheme="minorHAnsi"/>
          <w:b/>
        </w:rPr>
      </w:pPr>
      <w:r w:rsidRPr="00071B00">
        <w:rPr>
          <w:rFonts w:cstheme="minorHAnsi"/>
          <w:b/>
        </w:rPr>
        <w:t xml:space="preserve">Göstergeler </w:t>
      </w:r>
      <w:r w:rsidRPr="00071B00">
        <w:rPr>
          <w:rFonts w:cstheme="minorHAnsi"/>
        </w:rPr>
        <w:t xml:space="preserve">Nesneleri belirli bir mesafeden hedefe atar. </w:t>
      </w:r>
    </w:p>
    <w:p w14:paraId="03EB3B93" w14:textId="77777777" w:rsidR="00C01949" w:rsidRPr="00071B00" w:rsidRDefault="00C01949" w:rsidP="00C01949">
      <w:pPr>
        <w:spacing w:after="0"/>
        <w:rPr>
          <w:rFonts w:cstheme="minorHAnsi"/>
          <w:b/>
        </w:rPr>
      </w:pPr>
      <w:r w:rsidRPr="00071B00">
        <w:rPr>
          <w:rFonts w:cstheme="minorHAnsi"/>
          <w:b/>
        </w:rPr>
        <w:t xml:space="preserve">Kazanım 7. Küçük kaslarını kullanarak güç gerektiren hareketleri yapar. </w:t>
      </w:r>
    </w:p>
    <w:p w14:paraId="72593437" w14:textId="77777777" w:rsidR="00C01949" w:rsidRPr="00071B00" w:rsidRDefault="00C01949" w:rsidP="00C01949">
      <w:pPr>
        <w:spacing w:after="0"/>
        <w:rPr>
          <w:rFonts w:cstheme="minorHAnsi"/>
          <w:b/>
        </w:rPr>
      </w:pPr>
      <w:r w:rsidRPr="00071B00">
        <w:rPr>
          <w:rFonts w:cstheme="minorHAnsi"/>
          <w:b/>
        </w:rPr>
        <w:t xml:space="preserve">Göstergeler </w:t>
      </w:r>
      <w:r w:rsidRPr="00071B00">
        <w:rPr>
          <w:rFonts w:cstheme="minorHAnsi"/>
        </w:rPr>
        <w:t xml:space="preserve">Nesneleri kopartır. </w:t>
      </w:r>
    </w:p>
    <w:p w14:paraId="63351C90" w14:textId="77777777" w:rsidR="00C01949" w:rsidRPr="00071B00" w:rsidRDefault="00C01949" w:rsidP="00C01949">
      <w:pPr>
        <w:spacing w:after="0"/>
        <w:rPr>
          <w:rFonts w:cstheme="minorHAnsi"/>
        </w:rPr>
      </w:pPr>
      <w:r w:rsidRPr="00071B00">
        <w:rPr>
          <w:rFonts w:cstheme="minorHAnsi"/>
        </w:rPr>
        <w:t xml:space="preserve">Nesneleri yırtar. </w:t>
      </w:r>
    </w:p>
    <w:p w14:paraId="0795A073" w14:textId="77777777" w:rsidR="00C01949" w:rsidRPr="00071B00" w:rsidRDefault="00C01949" w:rsidP="00C01949">
      <w:pPr>
        <w:spacing w:after="0"/>
        <w:rPr>
          <w:rFonts w:cstheme="minorHAnsi"/>
        </w:rPr>
      </w:pPr>
      <w:r w:rsidRPr="00071B00">
        <w:rPr>
          <w:rFonts w:cstheme="minorHAnsi"/>
        </w:rPr>
        <w:t xml:space="preserve">Nesneleri sıkar. </w:t>
      </w:r>
    </w:p>
    <w:p w14:paraId="123910FB" w14:textId="77777777" w:rsidR="00056723" w:rsidRPr="00071B00" w:rsidRDefault="00056723" w:rsidP="00056723">
      <w:pPr>
        <w:tabs>
          <w:tab w:val="left" w:pos="2450"/>
        </w:tabs>
        <w:spacing w:after="0"/>
        <w:rPr>
          <w:rFonts w:cstheme="minorHAnsi"/>
        </w:rPr>
      </w:pPr>
    </w:p>
    <w:p w14:paraId="324D1F50" w14:textId="77777777" w:rsidR="00F22DB1" w:rsidRPr="00071B00" w:rsidRDefault="00F22DB1" w:rsidP="00056723">
      <w:pPr>
        <w:tabs>
          <w:tab w:val="left" w:pos="2450"/>
        </w:tabs>
        <w:spacing w:after="0"/>
        <w:rPr>
          <w:rFonts w:cstheme="minorHAnsi"/>
        </w:rPr>
      </w:pPr>
      <w:r w:rsidRPr="00071B00">
        <w:rPr>
          <w:rFonts w:cstheme="minorHAnsi"/>
        </w:rPr>
        <w:t>SOSYAL DUYGUSAL GELİŞİM VE DEĞERLER</w:t>
      </w:r>
    </w:p>
    <w:p w14:paraId="53B70765" w14:textId="77777777" w:rsidR="00F22DB1" w:rsidRPr="00071B00" w:rsidRDefault="00F22DB1" w:rsidP="00F22DB1">
      <w:pPr>
        <w:spacing w:after="0"/>
        <w:rPr>
          <w:rFonts w:cstheme="minorHAnsi"/>
          <w:b/>
          <w:kern w:val="0"/>
          <w14:ligatures w14:val="none"/>
        </w:rPr>
      </w:pPr>
      <w:r w:rsidRPr="00071B00">
        <w:rPr>
          <w:rFonts w:cstheme="minorHAnsi"/>
          <w:b/>
        </w:rPr>
        <w:t xml:space="preserve">Kazanım 5. Duygularını/davranışlarını yönetmek için baş etme stratejileri kullanır. </w:t>
      </w:r>
    </w:p>
    <w:p w14:paraId="2FA38489" w14:textId="77777777" w:rsidR="00F22DB1" w:rsidRPr="00071B00" w:rsidRDefault="00F22DB1" w:rsidP="00F22DB1">
      <w:pPr>
        <w:spacing w:after="0"/>
        <w:rPr>
          <w:rFonts w:cstheme="minorHAnsi"/>
          <w:b/>
        </w:rPr>
      </w:pPr>
      <w:r w:rsidRPr="00071B00">
        <w:rPr>
          <w:rFonts w:cstheme="minorHAnsi"/>
          <w:b/>
        </w:rPr>
        <w:t xml:space="preserve">Göstergeler </w:t>
      </w:r>
      <w:r w:rsidRPr="00071B00">
        <w:rPr>
          <w:rFonts w:cstheme="minorHAnsi"/>
        </w:rPr>
        <w:t xml:space="preserve">Ortamlar/etkinlikler arasındaki geçişlere uyum sağlar. </w:t>
      </w:r>
    </w:p>
    <w:p w14:paraId="2F204341" w14:textId="77777777" w:rsidR="00F22DB1" w:rsidRPr="00071B00" w:rsidRDefault="00F22DB1" w:rsidP="00F22DB1">
      <w:pPr>
        <w:spacing w:after="0"/>
        <w:rPr>
          <w:rFonts w:cstheme="minorHAnsi"/>
          <w:b/>
        </w:rPr>
      </w:pPr>
      <w:r w:rsidRPr="00071B00">
        <w:rPr>
          <w:rFonts w:cstheme="minorHAnsi"/>
          <w:b/>
        </w:rPr>
        <w:t>Kazanım 10. Sosyal ilişkiler kurar.</w:t>
      </w:r>
    </w:p>
    <w:p w14:paraId="03C0D308" w14:textId="77777777" w:rsidR="00F22DB1" w:rsidRPr="00071B00" w:rsidRDefault="00F22DB1" w:rsidP="00F22DB1">
      <w:pPr>
        <w:spacing w:after="0"/>
        <w:rPr>
          <w:rFonts w:cstheme="minorHAnsi"/>
          <w:b/>
        </w:rPr>
      </w:pPr>
      <w:r w:rsidRPr="00071B00">
        <w:rPr>
          <w:rFonts w:cstheme="minorHAnsi"/>
          <w:b/>
        </w:rPr>
        <w:t xml:space="preserve">Göstergeler </w:t>
      </w:r>
      <w:r w:rsidRPr="00071B00">
        <w:rPr>
          <w:rFonts w:cstheme="minorHAnsi"/>
        </w:rPr>
        <w:t xml:space="preserve">Başkalarıyla etkileşime girmeye isteklidir. </w:t>
      </w:r>
    </w:p>
    <w:p w14:paraId="176C9926" w14:textId="77777777" w:rsidR="00F22DB1" w:rsidRPr="00071B00" w:rsidRDefault="00F22DB1" w:rsidP="00F22DB1">
      <w:pPr>
        <w:spacing w:after="0"/>
        <w:rPr>
          <w:rFonts w:cstheme="minorHAnsi"/>
        </w:rPr>
      </w:pPr>
      <w:r w:rsidRPr="00071B00">
        <w:rPr>
          <w:rFonts w:cstheme="minorHAnsi"/>
        </w:rPr>
        <w:t xml:space="preserve">Başkalarıyla etkileşime girer. </w:t>
      </w:r>
    </w:p>
    <w:p w14:paraId="3C3C05F8" w14:textId="77777777" w:rsidR="00F22DB1" w:rsidRPr="00071B00" w:rsidRDefault="00F22DB1" w:rsidP="00F22DB1">
      <w:pPr>
        <w:spacing w:after="0"/>
        <w:rPr>
          <w:rFonts w:cstheme="minorHAnsi"/>
        </w:rPr>
      </w:pPr>
      <w:r w:rsidRPr="00071B00">
        <w:rPr>
          <w:rFonts w:cstheme="minorHAnsi"/>
        </w:rPr>
        <w:t xml:space="preserve">Başkalarıyla girdiği etkileşimlerini sürdürür. </w:t>
      </w:r>
    </w:p>
    <w:p w14:paraId="65BDD9A7" w14:textId="77777777" w:rsidR="00F22DB1" w:rsidRPr="00071B00" w:rsidRDefault="00F22DB1" w:rsidP="00056723">
      <w:pPr>
        <w:tabs>
          <w:tab w:val="left" w:pos="2450"/>
        </w:tabs>
        <w:spacing w:after="0"/>
        <w:rPr>
          <w:rFonts w:cstheme="minorHAnsi"/>
        </w:rPr>
      </w:pPr>
    </w:p>
    <w:p w14:paraId="0ABA3EA4" w14:textId="77777777" w:rsidR="00664E01" w:rsidRPr="00071B00" w:rsidRDefault="00664E01" w:rsidP="00056723">
      <w:pPr>
        <w:tabs>
          <w:tab w:val="left" w:pos="2450"/>
        </w:tabs>
        <w:spacing w:after="0"/>
        <w:rPr>
          <w:rFonts w:cstheme="minorHAnsi"/>
        </w:rPr>
      </w:pPr>
      <w:r w:rsidRPr="00071B00">
        <w:rPr>
          <w:rFonts w:cstheme="minorHAnsi"/>
        </w:rPr>
        <w:t>KAVRAMLAR</w:t>
      </w:r>
    </w:p>
    <w:p w14:paraId="2601D90B" w14:textId="77777777" w:rsidR="00056723" w:rsidRPr="00071B00" w:rsidRDefault="00C01949" w:rsidP="00056723">
      <w:pPr>
        <w:tabs>
          <w:tab w:val="left" w:pos="2450"/>
        </w:tabs>
        <w:spacing w:after="0"/>
        <w:rPr>
          <w:rFonts w:cstheme="minorHAnsi"/>
        </w:rPr>
      </w:pPr>
      <w:r w:rsidRPr="00071B00">
        <w:rPr>
          <w:rFonts w:cstheme="minorHAnsi"/>
        </w:rPr>
        <w:t>---</w:t>
      </w:r>
    </w:p>
    <w:p w14:paraId="31161160" w14:textId="77777777" w:rsidR="00056723" w:rsidRPr="00071B00" w:rsidRDefault="00056723" w:rsidP="00056723">
      <w:pPr>
        <w:tabs>
          <w:tab w:val="left" w:pos="2450"/>
        </w:tabs>
        <w:spacing w:after="0"/>
        <w:rPr>
          <w:rFonts w:cstheme="minorHAnsi"/>
          <w:b/>
          <w:bCs/>
        </w:rPr>
      </w:pPr>
      <w:r w:rsidRPr="00071B00">
        <w:rPr>
          <w:rFonts w:cstheme="minorHAnsi"/>
          <w:b/>
          <w:bCs/>
        </w:rPr>
        <w:t>ÖĞRENME SÜRECİ</w:t>
      </w:r>
    </w:p>
    <w:p w14:paraId="36A54D51" w14:textId="77777777" w:rsidR="00056723" w:rsidRPr="00071B00" w:rsidRDefault="00056723" w:rsidP="00056723">
      <w:pPr>
        <w:tabs>
          <w:tab w:val="left" w:pos="2450"/>
        </w:tabs>
        <w:spacing w:after="0"/>
        <w:rPr>
          <w:rFonts w:cstheme="minorHAnsi"/>
        </w:rPr>
      </w:pPr>
    </w:p>
    <w:p w14:paraId="7E93F42A" w14:textId="77777777" w:rsidR="00056723" w:rsidRPr="00071B00" w:rsidRDefault="00056723" w:rsidP="00056723">
      <w:pPr>
        <w:tabs>
          <w:tab w:val="left" w:pos="2450"/>
        </w:tabs>
        <w:spacing w:after="0"/>
        <w:rPr>
          <w:rFonts w:cstheme="minorHAnsi"/>
        </w:rPr>
      </w:pPr>
      <w:r w:rsidRPr="00071B00">
        <w:rPr>
          <w:rFonts w:cstheme="minorHAnsi"/>
        </w:rPr>
        <w:t>GÜNE BAŞLAMA</w:t>
      </w:r>
    </w:p>
    <w:p w14:paraId="0D0AE400" w14:textId="77777777" w:rsidR="00C01949" w:rsidRPr="00071B00" w:rsidRDefault="00C01949" w:rsidP="00C01949">
      <w:pPr>
        <w:spacing w:line="276" w:lineRule="auto"/>
        <w:rPr>
          <w:rFonts w:cstheme="minorHAnsi"/>
        </w:rPr>
      </w:pPr>
      <w:r w:rsidRPr="00071B00">
        <w:rPr>
          <w:rFonts w:cstheme="minorHAnsi"/>
        </w:rPr>
        <w:t>Çocuklar sınıfın kapısında karşılanır. Her çocuk ile selamlaşılır. Çember şeklinde dizilen sandalyelere oturulur. Sınıf kuralları tekrar edilir. Çocuklara “ Gök taşı ne demektir? Dünyamızda gök taşı var mı?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75D98779" w14:textId="77777777" w:rsidR="00056723" w:rsidRPr="00071B00" w:rsidRDefault="00056723" w:rsidP="00056723">
      <w:pPr>
        <w:tabs>
          <w:tab w:val="left" w:pos="2450"/>
        </w:tabs>
        <w:spacing w:after="0"/>
        <w:rPr>
          <w:rFonts w:cstheme="minorHAnsi"/>
        </w:rPr>
      </w:pPr>
    </w:p>
    <w:p w14:paraId="352F24FE" w14:textId="77777777" w:rsidR="00056723" w:rsidRPr="00071B00" w:rsidRDefault="00056723" w:rsidP="00056723">
      <w:pPr>
        <w:tabs>
          <w:tab w:val="left" w:pos="2450"/>
        </w:tabs>
        <w:spacing w:after="0"/>
        <w:rPr>
          <w:rFonts w:cstheme="minorHAnsi"/>
        </w:rPr>
      </w:pPr>
      <w:r w:rsidRPr="00071B00">
        <w:rPr>
          <w:rFonts w:cstheme="minorHAnsi"/>
        </w:rPr>
        <w:t>ÖĞRENME MERKEZLERİNDE OYUN</w:t>
      </w:r>
    </w:p>
    <w:p w14:paraId="6CAAFDCF" w14:textId="77777777" w:rsidR="007F306C" w:rsidRPr="00071B00" w:rsidRDefault="007F306C" w:rsidP="007F306C">
      <w:pPr>
        <w:spacing w:after="0"/>
        <w:rPr>
          <w:rFonts w:cstheme="minorHAnsi"/>
        </w:rPr>
      </w:pPr>
      <w:r w:rsidRPr="00071B00">
        <w:rPr>
          <w:rFonts w:cstheme="minorHAnsi"/>
        </w:rPr>
        <w:t>Merkezlere yapılan yeni ilavelerle çocukların serbest bir şekilde oynamalarına fırsat verilir.</w:t>
      </w:r>
    </w:p>
    <w:p w14:paraId="76D7F0B9" w14:textId="77777777" w:rsidR="00056723" w:rsidRPr="00071B00" w:rsidRDefault="00056723" w:rsidP="00056723">
      <w:pPr>
        <w:tabs>
          <w:tab w:val="left" w:pos="2450"/>
        </w:tabs>
        <w:spacing w:after="0"/>
        <w:rPr>
          <w:rFonts w:cstheme="minorHAnsi"/>
        </w:rPr>
      </w:pPr>
    </w:p>
    <w:p w14:paraId="553AD33B" w14:textId="77777777" w:rsidR="00056723" w:rsidRPr="00071B00" w:rsidRDefault="00056723" w:rsidP="00056723">
      <w:pPr>
        <w:tabs>
          <w:tab w:val="left" w:pos="2450"/>
        </w:tabs>
        <w:spacing w:after="0"/>
        <w:rPr>
          <w:rFonts w:cstheme="minorHAnsi"/>
        </w:rPr>
      </w:pPr>
      <w:r w:rsidRPr="00071B00">
        <w:rPr>
          <w:rFonts w:cstheme="minorHAnsi"/>
        </w:rPr>
        <w:t>TOPLANMA, TEMİZLİK, KAHVALTI, GEÇİŞLER</w:t>
      </w:r>
    </w:p>
    <w:p w14:paraId="4CC6592C" w14:textId="77777777" w:rsidR="007F306C" w:rsidRPr="00071B00" w:rsidRDefault="007F306C" w:rsidP="007F306C">
      <w:pPr>
        <w:tabs>
          <w:tab w:val="left" w:pos="2450"/>
        </w:tabs>
        <w:spacing w:after="0"/>
        <w:rPr>
          <w:rFonts w:cstheme="minorHAnsi"/>
        </w:rPr>
      </w:pPr>
      <w:r w:rsidRPr="00071B00">
        <w:rPr>
          <w:rFonts w:cstheme="minorHAnsi"/>
        </w:rPr>
        <w:t>Çocuklar toplanma, temizlik ve kahvaltı süreçlerini gerçekleştirirler.</w:t>
      </w:r>
    </w:p>
    <w:p w14:paraId="72428085" w14:textId="77777777" w:rsidR="00664E01" w:rsidRPr="00071B00" w:rsidRDefault="00664E01" w:rsidP="00056723">
      <w:pPr>
        <w:tabs>
          <w:tab w:val="left" w:pos="2450"/>
        </w:tabs>
        <w:spacing w:after="0"/>
        <w:rPr>
          <w:rFonts w:cstheme="minorHAnsi"/>
        </w:rPr>
      </w:pPr>
    </w:p>
    <w:p w14:paraId="7C496779" w14:textId="77777777" w:rsidR="00664E01" w:rsidRPr="00071B00" w:rsidRDefault="00056723" w:rsidP="00C01949">
      <w:pPr>
        <w:spacing w:after="120" w:line="276" w:lineRule="auto"/>
        <w:rPr>
          <w:rFonts w:cstheme="minorHAnsi"/>
        </w:rPr>
      </w:pPr>
      <w:r w:rsidRPr="00071B00">
        <w:rPr>
          <w:rFonts w:cstheme="minorHAnsi"/>
          <w:b/>
          <w:bCs/>
        </w:rPr>
        <w:t xml:space="preserve">ETKİNLİK ADI: </w:t>
      </w:r>
      <w:r w:rsidR="00C01949" w:rsidRPr="00071B00">
        <w:rPr>
          <w:rFonts w:cstheme="minorHAnsi"/>
          <w:b/>
        </w:rPr>
        <w:t xml:space="preserve">“GÖK TAŞI YARIŞI VE HİKAYE OLUŞTURMA” </w:t>
      </w:r>
      <w:r w:rsidR="00C01949" w:rsidRPr="00071B00">
        <w:rPr>
          <w:rFonts w:cstheme="minorHAnsi"/>
        </w:rPr>
        <w:t>SANAT, TÜRKÇE DİL (BÜTÜNLEŞTİRİLMİŞ KÜÇÜK GRUP)</w:t>
      </w:r>
    </w:p>
    <w:p w14:paraId="32778286" w14:textId="77777777" w:rsidR="00056723" w:rsidRPr="00071B00" w:rsidRDefault="00056723" w:rsidP="00C01949">
      <w:pPr>
        <w:spacing w:after="0" w:line="276" w:lineRule="auto"/>
        <w:rPr>
          <w:rFonts w:cstheme="minorHAnsi"/>
          <w:b/>
          <w:u w:val="single"/>
        </w:rPr>
      </w:pPr>
      <w:r w:rsidRPr="00071B00">
        <w:rPr>
          <w:rFonts w:cstheme="minorHAnsi"/>
        </w:rPr>
        <w:t>Sözcükler:</w:t>
      </w:r>
      <w:r w:rsidR="00664E01" w:rsidRPr="00071B00">
        <w:rPr>
          <w:rFonts w:cstheme="minorHAnsi"/>
        </w:rPr>
        <w:t xml:space="preserve"> </w:t>
      </w:r>
      <w:r w:rsidR="00C01949" w:rsidRPr="00071B00">
        <w:rPr>
          <w:rFonts w:cstheme="minorHAnsi"/>
        </w:rPr>
        <w:t>Gök taşı, hikaye</w:t>
      </w:r>
    </w:p>
    <w:p w14:paraId="2DD722E7" w14:textId="77777777" w:rsidR="00056723" w:rsidRPr="00071B00" w:rsidRDefault="00056723" w:rsidP="00056723">
      <w:pPr>
        <w:tabs>
          <w:tab w:val="left" w:pos="2450"/>
        </w:tabs>
        <w:spacing w:after="0"/>
        <w:rPr>
          <w:rFonts w:cstheme="minorHAnsi"/>
        </w:rPr>
      </w:pPr>
      <w:r w:rsidRPr="00071B00">
        <w:rPr>
          <w:rFonts w:cstheme="minorHAnsi"/>
        </w:rPr>
        <w:t>Değerler:</w:t>
      </w:r>
    </w:p>
    <w:p w14:paraId="3162B1B0" w14:textId="77777777" w:rsidR="00C01949" w:rsidRPr="00071B00" w:rsidRDefault="00056723" w:rsidP="00C01949">
      <w:pPr>
        <w:spacing w:after="120" w:line="276" w:lineRule="auto"/>
        <w:rPr>
          <w:rFonts w:cstheme="minorHAnsi"/>
          <w:b/>
          <w:u w:val="single"/>
        </w:rPr>
      </w:pPr>
      <w:r w:rsidRPr="00071B00">
        <w:rPr>
          <w:rFonts w:cstheme="minorHAnsi"/>
        </w:rPr>
        <w:t>Materyaller:</w:t>
      </w:r>
      <w:r w:rsidR="00664E01" w:rsidRPr="00071B00">
        <w:rPr>
          <w:rFonts w:cstheme="minorHAnsi"/>
        </w:rPr>
        <w:t xml:space="preserve"> </w:t>
      </w:r>
      <w:r w:rsidR="00C01949" w:rsidRPr="00071B00">
        <w:rPr>
          <w:rFonts w:cstheme="minorHAnsi"/>
        </w:rPr>
        <w:t>Alüminyum folyo, küçük oyuncaklar, karton, ses kayıt cihazı veya telefon</w:t>
      </w:r>
    </w:p>
    <w:p w14:paraId="32478880" w14:textId="77777777" w:rsidR="00056723" w:rsidRPr="00071B00" w:rsidRDefault="00056723" w:rsidP="00056723">
      <w:pPr>
        <w:tabs>
          <w:tab w:val="left" w:pos="2450"/>
        </w:tabs>
        <w:spacing w:after="0"/>
        <w:rPr>
          <w:rFonts w:cstheme="minorHAnsi"/>
        </w:rPr>
      </w:pPr>
    </w:p>
    <w:p w14:paraId="7D4C6EFD" w14:textId="77777777" w:rsidR="00C01949" w:rsidRPr="00071B00" w:rsidRDefault="00C01949" w:rsidP="00C01949">
      <w:pPr>
        <w:spacing w:after="120" w:line="276" w:lineRule="auto"/>
        <w:rPr>
          <w:rFonts w:cstheme="minorHAnsi"/>
          <w:b/>
        </w:rPr>
      </w:pPr>
      <w:r w:rsidRPr="00071B00">
        <w:rPr>
          <w:rFonts w:cstheme="minorHAnsi"/>
          <w:b/>
        </w:rPr>
        <w:t>SANAT, TÜRKÇE DİL (BÜTÜNLEŞTİRİLMİŞ KÜÇÜK GRUP)</w:t>
      </w:r>
    </w:p>
    <w:p w14:paraId="784ACD9A" w14:textId="77777777" w:rsidR="00C01949" w:rsidRPr="00071B00" w:rsidRDefault="00C01949" w:rsidP="00C01949">
      <w:pPr>
        <w:spacing w:after="120" w:line="276" w:lineRule="auto"/>
        <w:rPr>
          <w:rFonts w:cstheme="minorHAnsi"/>
        </w:rPr>
      </w:pPr>
      <w:r w:rsidRPr="00071B00">
        <w:rPr>
          <w:rFonts w:cstheme="minorHAnsi"/>
        </w:rPr>
        <w:t xml:space="preserve">Sınıf iki gruba ayrılır. Her grup bir masaya oturur. Öğretmen her masaya 20x20 kesilmiş olan alüminyum folyoları koyar. Çocukların folyoları top şeklinde yuvarlamaları istenir. Öğretmen bazı folyo toplarının içine sınıftaki küçük oyuncaklardan koyar ve top şekline getirir. Bütün alüminyum folyo topları (gök taşı) birleştirilir ve karıştırılır. İki gruba rastgele şekilde paylaştırılır. İki grup arka arkaya sıra olur. Her sıranın başına içinde aynı sayıda gök taşı bulunan kutular konulur. Öğretmen iki gruptan 2 metre ileriye kartondan bir duvar oluşturulur. Kartonda çocukların boyu hizasında daire şeklinde bir boşluk oluşturulur. Çocukların bu boşluğu pota gibi kullanarak gök taşlarını atmaları istenir. Her çocuğa bir turda, bir kez atma hakkı verilir. Gök taşını atan sıranın arkasına geçer. Kutulardaki gök taşları bitinceye kadar oyun devam eder.  Oyun sonunda her grup potalarından geçen gök taşlarını sayar. </w:t>
      </w:r>
    </w:p>
    <w:p w14:paraId="68BE8A26" w14:textId="77777777" w:rsidR="00C01949" w:rsidRPr="00071B00" w:rsidRDefault="00C01949" w:rsidP="00C01949">
      <w:pPr>
        <w:spacing w:after="120" w:line="276" w:lineRule="auto"/>
        <w:rPr>
          <w:rFonts w:cstheme="minorHAnsi"/>
        </w:rPr>
      </w:pPr>
      <w:r w:rsidRPr="00071B00">
        <w:rPr>
          <w:rFonts w:cstheme="minorHAnsi"/>
        </w:rPr>
        <w:t xml:space="preserve">Gök taşlarının hepsi sınıfın ortasına toplanır. Çocuklar gök taşlarının etrafına oturur. Çocukların gök taşlarını açarak öğretmenin hazırladığı içinde oyuncak bulunan gök taşlarını bulmaları istenir. </w:t>
      </w:r>
    </w:p>
    <w:p w14:paraId="70C6C1B9" w14:textId="77777777" w:rsidR="00C01949" w:rsidRPr="00071B00" w:rsidRDefault="00C01949" w:rsidP="00C01949">
      <w:pPr>
        <w:spacing w:after="120" w:line="276" w:lineRule="auto"/>
        <w:rPr>
          <w:rFonts w:cstheme="minorHAnsi"/>
        </w:rPr>
      </w:pPr>
      <w:r w:rsidRPr="00071B00">
        <w:rPr>
          <w:rFonts w:cstheme="minorHAnsi"/>
        </w:rPr>
        <w:t>Çocuklar çember şeklinde oturur. Gök taşlarının içinden çıkan oyuncaklar çemberin ortasına konulur. Öğretmen oyuncaklardan bir ya da bir kaçını kullanarak bir hikaye başlatır. Hikaye öğretmenin sağından başlayarak devam ettirilir. Çocukların hikayeyi takip etmesi ve hikayeye birkaç cümle ile katkıda bulunması istenir. Hikayenin takıldığı yerlerde öğretmen liderliğinde hikaye yönlendirilir. Çocukların anlatımı sırasında hikaye ses kaydına alınır. Sınıfça dinlenir.</w:t>
      </w:r>
    </w:p>
    <w:p w14:paraId="1402C1F5" w14:textId="77777777" w:rsidR="00C01949" w:rsidRPr="00071B00" w:rsidRDefault="00C01949" w:rsidP="00C01949">
      <w:pPr>
        <w:spacing w:after="120" w:line="276" w:lineRule="auto"/>
        <w:rPr>
          <w:rFonts w:cstheme="minorHAnsi"/>
        </w:rPr>
      </w:pPr>
      <w:r w:rsidRPr="00071B00">
        <w:rPr>
          <w:rFonts w:cstheme="minorHAnsi"/>
        </w:rPr>
        <w:t>Koza Eğitim Seti 3. Kitaptan 6. Ve 7. Sayfalar tamamlanır.</w:t>
      </w:r>
    </w:p>
    <w:p w14:paraId="48D78F46" w14:textId="77777777" w:rsidR="00056723" w:rsidRPr="00071B00" w:rsidRDefault="00056723" w:rsidP="00056723">
      <w:pPr>
        <w:tabs>
          <w:tab w:val="left" w:pos="2450"/>
        </w:tabs>
        <w:spacing w:after="0"/>
        <w:rPr>
          <w:rFonts w:cstheme="minorHAnsi"/>
        </w:rPr>
      </w:pPr>
    </w:p>
    <w:p w14:paraId="10A03DE9" w14:textId="77777777" w:rsidR="00056723" w:rsidRPr="00071B00" w:rsidRDefault="00056723" w:rsidP="00056723">
      <w:pPr>
        <w:tabs>
          <w:tab w:val="left" w:pos="2450"/>
        </w:tabs>
        <w:spacing w:after="0"/>
        <w:rPr>
          <w:rFonts w:cstheme="minorHAnsi"/>
        </w:rPr>
      </w:pPr>
      <w:r w:rsidRPr="00071B00">
        <w:rPr>
          <w:rFonts w:cstheme="minorHAnsi"/>
        </w:rPr>
        <w:t xml:space="preserve">AÇIK ALANDA OYUN </w:t>
      </w:r>
    </w:p>
    <w:p w14:paraId="6E73C013" w14:textId="77777777" w:rsidR="007F306C" w:rsidRPr="00071B00" w:rsidRDefault="007F306C" w:rsidP="007F306C">
      <w:pPr>
        <w:tabs>
          <w:tab w:val="left" w:pos="2450"/>
        </w:tabs>
        <w:spacing w:after="0"/>
        <w:rPr>
          <w:rFonts w:cstheme="minorHAnsi"/>
        </w:rPr>
      </w:pPr>
      <w:r w:rsidRPr="00071B00">
        <w:rPr>
          <w:rFonts w:cstheme="minorHAnsi"/>
        </w:rPr>
        <w:t>Çocuklar açık alanda istedikleri gibi oynar. Bu sırada öğretmen çocukları gözlemler.</w:t>
      </w:r>
    </w:p>
    <w:p w14:paraId="699C8E17" w14:textId="77777777" w:rsidR="00056723" w:rsidRPr="00071B00" w:rsidRDefault="00056723" w:rsidP="00056723">
      <w:pPr>
        <w:tabs>
          <w:tab w:val="left" w:pos="2450"/>
        </w:tabs>
        <w:spacing w:after="0"/>
        <w:rPr>
          <w:rFonts w:cstheme="minorHAnsi"/>
        </w:rPr>
      </w:pPr>
    </w:p>
    <w:p w14:paraId="3603E57E" w14:textId="77777777" w:rsidR="00056723" w:rsidRPr="00071B00" w:rsidRDefault="00056723" w:rsidP="00056723">
      <w:pPr>
        <w:tabs>
          <w:tab w:val="left" w:pos="2450"/>
        </w:tabs>
        <w:spacing w:after="0"/>
        <w:rPr>
          <w:rFonts w:cstheme="minorHAnsi"/>
        </w:rPr>
      </w:pPr>
      <w:r w:rsidRPr="00071B00">
        <w:rPr>
          <w:rFonts w:cstheme="minorHAnsi"/>
        </w:rPr>
        <w:t>TOPLANMA, TEMİZLİK, KAHVALTI, GEÇİŞLER</w:t>
      </w:r>
    </w:p>
    <w:p w14:paraId="4E87E425" w14:textId="77777777" w:rsidR="007F306C" w:rsidRPr="00071B00" w:rsidRDefault="007F306C" w:rsidP="007F306C">
      <w:pPr>
        <w:spacing w:after="0"/>
        <w:rPr>
          <w:rFonts w:cstheme="minorHAnsi"/>
          <w:b/>
        </w:rPr>
      </w:pPr>
      <w:r w:rsidRPr="00071B00">
        <w:rPr>
          <w:rFonts w:cstheme="minorHAnsi"/>
        </w:rPr>
        <w:t>Tuvalet ve temizlik ihtiyacı için lavabolara geçilir. Ellerin nasıl yıkanması gerektiği gösterilir. Sıra ile eller yıkanarak kahvaltıya geçilir.</w:t>
      </w:r>
      <w:r w:rsidRPr="00071B00">
        <w:rPr>
          <w:rFonts w:cstheme="minorHAnsi"/>
          <w:b/>
        </w:rPr>
        <w:t xml:space="preserve"> </w:t>
      </w:r>
    </w:p>
    <w:p w14:paraId="4E484352" w14:textId="77777777" w:rsidR="00056723" w:rsidRPr="00071B00" w:rsidRDefault="00056723" w:rsidP="00056723">
      <w:pPr>
        <w:tabs>
          <w:tab w:val="left" w:pos="2450"/>
        </w:tabs>
        <w:spacing w:after="0"/>
        <w:rPr>
          <w:rFonts w:cstheme="minorHAnsi"/>
        </w:rPr>
      </w:pPr>
    </w:p>
    <w:p w14:paraId="7C671BC0" w14:textId="77777777" w:rsidR="00664E01" w:rsidRPr="00071B00" w:rsidRDefault="00056723" w:rsidP="00C01949">
      <w:pPr>
        <w:spacing w:after="120" w:line="276" w:lineRule="auto"/>
        <w:rPr>
          <w:rFonts w:cstheme="minorHAnsi"/>
        </w:rPr>
      </w:pPr>
      <w:r w:rsidRPr="00071B00">
        <w:rPr>
          <w:rFonts w:cstheme="minorHAnsi"/>
          <w:b/>
          <w:bCs/>
        </w:rPr>
        <w:t xml:space="preserve">ETKİNLİK ADI: </w:t>
      </w:r>
      <w:r w:rsidR="00C01949" w:rsidRPr="00071B00">
        <w:rPr>
          <w:rFonts w:cstheme="minorHAnsi"/>
          <w:b/>
        </w:rPr>
        <w:t xml:space="preserve">“ GÖK TAŞLARINI KIRIYORUZ” </w:t>
      </w:r>
      <w:r w:rsidR="00C01949" w:rsidRPr="00071B00">
        <w:rPr>
          <w:rFonts w:cstheme="minorHAnsi"/>
        </w:rPr>
        <w:t>HAREKET, TÜRKÇE DİL(KÜÇÜK GRUP ETKİNLİĞİ)</w:t>
      </w:r>
    </w:p>
    <w:p w14:paraId="1AA0952E" w14:textId="77777777" w:rsidR="00056723" w:rsidRPr="00071B00" w:rsidRDefault="00056723" w:rsidP="00C01949">
      <w:pPr>
        <w:spacing w:after="0" w:line="276" w:lineRule="auto"/>
        <w:rPr>
          <w:rFonts w:cstheme="minorHAnsi"/>
          <w:b/>
          <w:u w:val="single"/>
        </w:rPr>
      </w:pPr>
      <w:r w:rsidRPr="00071B00">
        <w:rPr>
          <w:rFonts w:cstheme="minorHAnsi"/>
        </w:rPr>
        <w:t>Sözcükler:</w:t>
      </w:r>
      <w:r w:rsidR="007025C7" w:rsidRPr="00071B00">
        <w:rPr>
          <w:rFonts w:cstheme="minorHAnsi"/>
        </w:rPr>
        <w:t xml:space="preserve"> </w:t>
      </w:r>
      <w:r w:rsidR="00C01949" w:rsidRPr="00071B00">
        <w:rPr>
          <w:rFonts w:cstheme="minorHAnsi"/>
        </w:rPr>
        <w:t>Buz, gök taşı</w:t>
      </w:r>
    </w:p>
    <w:p w14:paraId="1D87C614" w14:textId="77777777" w:rsidR="00056723" w:rsidRPr="00071B00" w:rsidRDefault="00056723" w:rsidP="00056723">
      <w:pPr>
        <w:tabs>
          <w:tab w:val="left" w:pos="2450"/>
        </w:tabs>
        <w:spacing w:after="0"/>
        <w:rPr>
          <w:rFonts w:cstheme="minorHAnsi"/>
        </w:rPr>
      </w:pPr>
      <w:r w:rsidRPr="00071B00">
        <w:rPr>
          <w:rFonts w:cstheme="minorHAnsi"/>
        </w:rPr>
        <w:t>Değerler:</w:t>
      </w:r>
    </w:p>
    <w:p w14:paraId="7CC6A1DD" w14:textId="77777777" w:rsidR="00C01949" w:rsidRPr="00071B00" w:rsidRDefault="00056723" w:rsidP="00C01949">
      <w:pPr>
        <w:spacing w:after="120" w:line="276" w:lineRule="auto"/>
        <w:rPr>
          <w:rFonts w:cstheme="minorHAnsi"/>
          <w:b/>
          <w:u w:val="single"/>
        </w:rPr>
      </w:pPr>
      <w:r w:rsidRPr="00071B00">
        <w:rPr>
          <w:rFonts w:cstheme="minorHAnsi"/>
        </w:rPr>
        <w:t>Materyaller:</w:t>
      </w:r>
      <w:r w:rsidR="00664E01" w:rsidRPr="00071B00">
        <w:rPr>
          <w:rFonts w:cstheme="minorHAnsi"/>
        </w:rPr>
        <w:t xml:space="preserve"> </w:t>
      </w:r>
      <w:r w:rsidR="00C01949" w:rsidRPr="00071B00">
        <w:rPr>
          <w:rFonts w:cstheme="minorHAnsi"/>
        </w:rPr>
        <w:t>Su balonu, küçük oyuncaklar, sim, boya</w:t>
      </w:r>
    </w:p>
    <w:p w14:paraId="6B3C88C1" w14:textId="77777777" w:rsidR="007025C7" w:rsidRPr="00071B00" w:rsidRDefault="007025C7" w:rsidP="00056723">
      <w:pPr>
        <w:tabs>
          <w:tab w:val="left" w:pos="2450"/>
        </w:tabs>
        <w:spacing w:after="0"/>
        <w:rPr>
          <w:rFonts w:cstheme="minorHAnsi"/>
        </w:rPr>
      </w:pPr>
    </w:p>
    <w:p w14:paraId="0C573C7E" w14:textId="77777777" w:rsidR="00C01949" w:rsidRPr="00071B00" w:rsidRDefault="00C01949" w:rsidP="00C01949">
      <w:pPr>
        <w:spacing w:after="120" w:line="276" w:lineRule="auto"/>
        <w:rPr>
          <w:rFonts w:cstheme="minorHAnsi"/>
          <w:b/>
        </w:rPr>
      </w:pPr>
      <w:r w:rsidRPr="00071B00">
        <w:rPr>
          <w:rFonts w:cstheme="minorHAnsi"/>
          <w:b/>
        </w:rPr>
        <w:lastRenderedPageBreak/>
        <w:t>HAREKET, TÜRKÇE DİL(KÜÇÜK GRUP ETKİNLİĞİ)</w:t>
      </w:r>
    </w:p>
    <w:p w14:paraId="09B8624D" w14:textId="77777777" w:rsidR="007025C7" w:rsidRPr="00071B00" w:rsidRDefault="00C01949" w:rsidP="00C01949">
      <w:pPr>
        <w:spacing w:after="120" w:line="276" w:lineRule="auto"/>
        <w:rPr>
          <w:rFonts w:cstheme="minorHAnsi"/>
        </w:rPr>
      </w:pPr>
      <w:r w:rsidRPr="00071B00">
        <w:rPr>
          <w:rFonts w:cstheme="minorHAnsi"/>
        </w:rPr>
        <w:t xml:space="preserve">Öğretmen su balonlarının içine küçük oyuncaklar koyar ve dondurur. Donan balonlar kesilerek çıkartılır ve buz kütleleri bir tepsiye dizilir. Çocukların damlalıklar ile boya sıkarak buz kütlelerini renklendirmeleri istenir. Buzların üzerine sim dökülür. Çocuklara buz kütlelerinin gök taşı olduğu ve kırılarak içindeki eşyalara ulaşılması gerektiği söylenir. Çocukların buzları oyuncak çekiçler ile (bloklarda kullanılabilir) kırmaları istenir. Sınıf 4 gruba ayrılır. Her grup sırayla buzları kırar ve içindeki eşyalara ulaşır. </w:t>
      </w:r>
    </w:p>
    <w:p w14:paraId="019FE41E" w14:textId="77777777" w:rsidR="00056723" w:rsidRPr="00071B00" w:rsidRDefault="00056723" w:rsidP="00056723">
      <w:pPr>
        <w:tabs>
          <w:tab w:val="left" w:pos="2450"/>
        </w:tabs>
        <w:spacing w:after="0"/>
        <w:rPr>
          <w:rFonts w:cstheme="minorHAnsi"/>
        </w:rPr>
      </w:pPr>
    </w:p>
    <w:p w14:paraId="6DFEF297" w14:textId="77777777" w:rsidR="00056723" w:rsidRPr="00071B00" w:rsidRDefault="00056723" w:rsidP="00056723">
      <w:pPr>
        <w:tabs>
          <w:tab w:val="left" w:pos="2450"/>
        </w:tabs>
        <w:spacing w:after="0"/>
        <w:rPr>
          <w:rFonts w:cstheme="minorHAnsi"/>
        </w:rPr>
      </w:pPr>
      <w:r w:rsidRPr="00071B00">
        <w:rPr>
          <w:rFonts w:cstheme="minorHAnsi"/>
        </w:rPr>
        <w:t xml:space="preserve">AÇIK ALANDA OYUN </w:t>
      </w:r>
    </w:p>
    <w:p w14:paraId="68AD84B0" w14:textId="77777777" w:rsidR="007F306C" w:rsidRPr="00071B00" w:rsidRDefault="007F306C" w:rsidP="007F306C">
      <w:pPr>
        <w:tabs>
          <w:tab w:val="left" w:pos="2450"/>
        </w:tabs>
        <w:spacing w:after="0"/>
        <w:rPr>
          <w:rFonts w:cstheme="minorHAnsi"/>
        </w:rPr>
      </w:pPr>
      <w:r w:rsidRPr="00071B00">
        <w:rPr>
          <w:rFonts w:cstheme="minorHAnsi"/>
        </w:rPr>
        <w:t>Çocuklar açık alanda istedikleri gibi oynar. Bu sırada öğretmen çocukları gözlemler.</w:t>
      </w:r>
    </w:p>
    <w:p w14:paraId="63C846A7" w14:textId="77777777" w:rsidR="00056723" w:rsidRPr="00071B00" w:rsidRDefault="00056723" w:rsidP="00056723">
      <w:pPr>
        <w:tabs>
          <w:tab w:val="left" w:pos="2450"/>
        </w:tabs>
        <w:spacing w:after="0"/>
        <w:rPr>
          <w:rFonts w:cstheme="minorHAnsi"/>
        </w:rPr>
      </w:pPr>
    </w:p>
    <w:p w14:paraId="154B5208" w14:textId="77777777" w:rsidR="00056723" w:rsidRPr="00071B00" w:rsidRDefault="00056723" w:rsidP="00056723">
      <w:pPr>
        <w:tabs>
          <w:tab w:val="left" w:pos="2450"/>
        </w:tabs>
        <w:spacing w:after="0"/>
        <w:rPr>
          <w:rFonts w:cstheme="minorHAnsi"/>
        </w:rPr>
      </w:pPr>
      <w:r w:rsidRPr="00071B00">
        <w:rPr>
          <w:rFonts w:cstheme="minorHAnsi"/>
        </w:rPr>
        <w:t>TOPLANMA, TEMİZLİK, KAHVALTI, GEÇİŞLER</w:t>
      </w:r>
    </w:p>
    <w:p w14:paraId="0596BCD3" w14:textId="77777777" w:rsidR="007F306C" w:rsidRPr="00071B00" w:rsidRDefault="007F306C" w:rsidP="007F306C">
      <w:pPr>
        <w:spacing w:after="0"/>
        <w:rPr>
          <w:rFonts w:cstheme="minorHAnsi"/>
          <w:b/>
        </w:rPr>
      </w:pPr>
      <w:r w:rsidRPr="00071B00">
        <w:rPr>
          <w:rFonts w:cstheme="minorHAnsi"/>
        </w:rPr>
        <w:t>Tuvalet ve temizlik ihtiyacı için lavabolara geçilir. Ellerin nasıl yıkanması gerektiği gösterilir. Sıra ile eller yıkanarak kahvaltıya geçilir.</w:t>
      </w:r>
      <w:r w:rsidRPr="00071B00">
        <w:rPr>
          <w:rFonts w:cstheme="minorHAnsi"/>
          <w:b/>
        </w:rPr>
        <w:t xml:space="preserve"> </w:t>
      </w:r>
    </w:p>
    <w:p w14:paraId="02D69BCF" w14:textId="77777777" w:rsidR="00056723" w:rsidRPr="00071B00" w:rsidRDefault="00056723" w:rsidP="00056723">
      <w:pPr>
        <w:tabs>
          <w:tab w:val="left" w:pos="2450"/>
        </w:tabs>
        <w:spacing w:after="0"/>
        <w:rPr>
          <w:rFonts w:cstheme="minorHAnsi"/>
        </w:rPr>
      </w:pPr>
    </w:p>
    <w:p w14:paraId="7E240DAA" w14:textId="77777777" w:rsidR="00056723" w:rsidRPr="00071B00" w:rsidRDefault="00056723" w:rsidP="00056723">
      <w:pPr>
        <w:tabs>
          <w:tab w:val="left" w:pos="2450"/>
        </w:tabs>
        <w:spacing w:after="0"/>
        <w:rPr>
          <w:rFonts w:cstheme="minorHAnsi"/>
        </w:rPr>
      </w:pPr>
      <w:r w:rsidRPr="00071B00">
        <w:rPr>
          <w:rFonts w:cstheme="minorHAnsi"/>
        </w:rPr>
        <w:t>DEĞERLENDİRME</w:t>
      </w:r>
    </w:p>
    <w:p w14:paraId="482D3F2D" w14:textId="77777777" w:rsidR="00167BB5" w:rsidRPr="00071B00" w:rsidRDefault="00167BB5" w:rsidP="00167BB5">
      <w:pPr>
        <w:tabs>
          <w:tab w:val="left" w:pos="2450"/>
        </w:tabs>
        <w:spacing w:after="0"/>
        <w:rPr>
          <w:rFonts w:cstheme="minorHAnsi"/>
        </w:rPr>
      </w:pPr>
      <w:r w:rsidRPr="00071B00">
        <w:rPr>
          <w:rFonts w:cstheme="minorHAnsi"/>
        </w:rPr>
        <w:t>ÇOCUKLA GÜN</w:t>
      </w:r>
      <w:r w:rsidR="00AB4E0E" w:rsidRPr="00071B00">
        <w:rPr>
          <w:rFonts w:cstheme="minorHAnsi"/>
        </w:rPr>
        <w:t>Ü</w:t>
      </w:r>
      <w:r w:rsidRPr="00071B00">
        <w:rPr>
          <w:rFonts w:cstheme="minorHAnsi"/>
        </w:rPr>
        <w:t xml:space="preserve"> DEĞERLENDİRME: Çocuklarla birlikte uygun şekilde oturulur. Çocuklara gün içinde yapılan etkinliklerle ilgili sorular sorularak günün değerlendirmesi yapılır.</w:t>
      </w:r>
    </w:p>
    <w:p w14:paraId="0ADD7B0A" w14:textId="77777777" w:rsidR="00C01949" w:rsidRPr="00071B00" w:rsidRDefault="00C01949" w:rsidP="00C01949">
      <w:pPr>
        <w:pStyle w:val="ListeParagraf"/>
        <w:numPr>
          <w:ilvl w:val="0"/>
          <w:numId w:val="4"/>
        </w:numPr>
        <w:spacing w:after="120" w:line="276" w:lineRule="auto"/>
        <w:rPr>
          <w:rFonts w:asciiTheme="minorHAnsi" w:hAnsiTheme="minorHAnsi" w:cstheme="minorHAnsi"/>
        </w:rPr>
      </w:pPr>
      <w:r w:rsidRPr="00071B00">
        <w:rPr>
          <w:rFonts w:asciiTheme="minorHAnsi" w:hAnsiTheme="minorHAnsi" w:cstheme="minorHAnsi"/>
        </w:rPr>
        <w:t>Gök taşı atma yarışında ne hissettin?</w:t>
      </w:r>
    </w:p>
    <w:p w14:paraId="6DC5F25E" w14:textId="77777777" w:rsidR="00C01949" w:rsidRPr="00071B00" w:rsidRDefault="00C01949" w:rsidP="00C01949">
      <w:pPr>
        <w:pStyle w:val="ListeParagraf"/>
        <w:numPr>
          <w:ilvl w:val="0"/>
          <w:numId w:val="4"/>
        </w:numPr>
        <w:spacing w:after="120" w:line="276" w:lineRule="auto"/>
        <w:rPr>
          <w:rFonts w:asciiTheme="minorHAnsi" w:hAnsiTheme="minorHAnsi" w:cstheme="minorHAnsi"/>
        </w:rPr>
      </w:pPr>
      <w:r w:rsidRPr="00071B00">
        <w:rPr>
          <w:rFonts w:asciiTheme="minorHAnsi" w:hAnsiTheme="minorHAnsi" w:cstheme="minorHAnsi"/>
        </w:rPr>
        <w:t>Oyuncakları ararken gök taşlarını neye göre seçtin?</w:t>
      </w:r>
    </w:p>
    <w:p w14:paraId="5DEFE1C7" w14:textId="77777777" w:rsidR="00C01949" w:rsidRPr="00071B00" w:rsidRDefault="00C01949" w:rsidP="00C01949">
      <w:pPr>
        <w:pStyle w:val="ListeParagraf"/>
        <w:numPr>
          <w:ilvl w:val="0"/>
          <w:numId w:val="4"/>
        </w:numPr>
        <w:spacing w:after="120" w:line="276" w:lineRule="auto"/>
        <w:rPr>
          <w:rFonts w:asciiTheme="minorHAnsi" w:hAnsiTheme="minorHAnsi" w:cstheme="minorHAnsi"/>
        </w:rPr>
      </w:pPr>
      <w:r w:rsidRPr="00071B00">
        <w:rPr>
          <w:rFonts w:asciiTheme="minorHAnsi" w:hAnsiTheme="minorHAnsi" w:cstheme="minorHAnsi"/>
        </w:rPr>
        <w:t>Sınıf hikayemiz sana ne düşündürdü?</w:t>
      </w:r>
    </w:p>
    <w:p w14:paraId="56B58335" w14:textId="77777777" w:rsidR="00C01949" w:rsidRPr="00071B00" w:rsidRDefault="00C01949" w:rsidP="00C01949">
      <w:pPr>
        <w:pStyle w:val="ListeParagraf"/>
        <w:numPr>
          <w:ilvl w:val="0"/>
          <w:numId w:val="4"/>
        </w:numPr>
        <w:spacing w:after="120" w:line="276" w:lineRule="auto"/>
        <w:rPr>
          <w:rFonts w:asciiTheme="minorHAnsi" w:hAnsiTheme="minorHAnsi" w:cstheme="minorHAnsi"/>
        </w:rPr>
      </w:pPr>
      <w:r w:rsidRPr="00071B00">
        <w:rPr>
          <w:rFonts w:asciiTheme="minorHAnsi" w:hAnsiTheme="minorHAnsi" w:cstheme="minorHAnsi"/>
        </w:rPr>
        <w:t>Hikayeye bir ekleme yapsaydın bu ne olurdu?</w:t>
      </w:r>
    </w:p>
    <w:p w14:paraId="0C776205" w14:textId="77777777" w:rsidR="00C01949" w:rsidRPr="00071B00" w:rsidRDefault="00C01949" w:rsidP="00C01949">
      <w:pPr>
        <w:pStyle w:val="ListeParagraf"/>
        <w:numPr>
          <w:ilvl w:val="0"/>
          <w:numId w:val="4"/>
        </w:numPr>
        <w:spacing w:after="120" w:line="276" w:lineRule="auto"/>
        <w:rPr>
          <w:rFonts w:asciiTheme="minorHAnsi" w:hAnsiTheme="minorHAnsi" w:cstheme="minorHAnsi"/>
        </w:rPr>
      </w:pPr>
      <w:r w:rsidRPr="00071B00">
        <w:rPr>
          <w:rFonts w:asciiTheme="minorHAnsi" w:hAnsiTheme="minorHAnsi" w:cstheme="minorHAnsi"/>
        </w:rPr>
        <w:t>Buzları kırarken hangi durumlarda zorlandın?</w:t>
      </w:r>
    </w:p>
    <w:p w14:paraId="5AF82485" w14:textId="77777777" w:rsidR="00C01949" w:rsidRPr="00071B00" w:rsidRDefault="00C01949" w:rsidP="00C01949">
      <w:pPr>
        <w:pStyle w:val="ListeParagraf"/>
        <w:numPr>
          <w:ilvl w:val="0"/>
          <w:numId w:val="4"/>
        </w:numPr>
        <w:spacing w:after="120" w:line="276" w:lineRule="auto"/>
        <w:rPr>
          <w:rFonts w:asciiTheme="minorHAnsi" w:hAnsiTheme="minorHAnsi" w:cstheme="minorHAnsi"/>
        </w:rPr>
      </w:pPr>
      <w:r w:rsidRPr="00071B00">
        <w:rPr>
          <w:rFonts w:asciiTheme="minorHAnsi" w:hAnsiTheme="minorHAnsi" w:cstheme="minorHAnsi"/>
        </w:rPr>
        <w:t>Buzun içindeyken ulaşamadığın bir şeye, kendi çabanla uğraşarak ulaşmak sana ne hissettirdi?</w:t>
      </w:r>
    </w:p>
    <w:p w14:paraId="7C9DDFD3" w14:textId="77777777" w:rsidR="00C01949" w:rsidRPr="00071B00" w:rsidRDefault="00C01949" w:rsidP="00C01949">
      <w:pPr>
        <w:pStyle w:val="ListeParagraf"/>
        <w:numPr>
          <w:ilvl w:val="0"/>
          <w:numId w:val="4"/>
        </w:numPr>
        <w:spacing w:after="120" w:line="276" w:lineRule="auto"/>
        <w:rPr>
          <w:rFonts w:asciiTheme="minorHAnsi" w:hAnsiTheme="minorHAnsi" w:cstheme="minorHAnsi"/>
        </w:rPr>
      </w:pPr>
      <w:r w:rsidRPr="00071B00">
        <w:rPr>
          <w:rFonts w:asciiTheme="minorHAnsi" w:hAnsiTheme="minorHAnsi" w:cstheme="minorHAnsi"/>
        </w:rPr>
        <w:t>Daha önce kendi çabanla ulaştığın şeyler nelerdir?</w:t>
      </w:r>
    </w:p>
    <w:p w14:paraId="5EA234FF" w14:textId="77777777" w:rsidR="00167BB5" w:rsidRPr="00071B00" w:rsidRDefault="00167BB5" w:rsidP="00167BB5">
      <w:pPr>
        <w:tabs>
          <w:tab w:val="left" w:pos="2450"/>
        </w:tabs>
        <w:spacing w:after="0"/>
        <w:rPr>
          <w:rFonts w:cstheme="minorHAnsi"/>
        </w:rPr>
      </w:pPr>
    </w:p>
    <w:p w14:paraId="0FD80231" w14:textId="77777777" w:rsidR="00167BB5" w:rsidRPr="00071B00" w:rsidRDefault="00167BB5" w:rsidP="00167BB5">
      <w:pPr>
        <w:spacing w:after="0"/>
        <w:rPr>
          <w:rFonts w:cstheme="minorHAnsi"/>
        </w:rPr>
      </w:pPr>
      <w:r w:rsidRPr="00071B00">
        <w:rPr>
          <w:rFonts w:cstheme="minorHAnsi"/>
        </w:rPr>
        <w:t>GENEL DEĞERLENDİRME:</w:t>
      </w:r>
    </w:p>
    <w:p w14:paraId="533D44A7" w14:textId="77777777" w:rsidR="00056723" w:rsidRPr="00071B00" w:rsidRDefault="00056723" w:rsidP="00056723">
      <w:pPr>
        <w:tabs>
          <w:tab w:val="left" w:pos="2450"/>
        </w:tabs>
        <w:spacing w:after="0"/>
        <w:rPr>
          <w:rFonts w:cstheme="minorHAnsi"/>
        </w:rPr>
      </w:pPr>
    </w:p>
    <w:p w14:paraId="707FA716" w14:textId="77777777" w:rsidR="00056723" w:rsidRPr="00071B00" w:rsidRDefault="00056723" w:rsidP="00056723">
      <w:pPr>
        <w:tabs>
          <w:tab w:val="left" w:pos="2450"/>
        </w:tabs>
        <w:spacing w:after="0"/>
        <w:rPr>
          <w:rFonts w:cstheme="minorHAnsi"/>
        </w:rPr>
      </w:pPr>
      <w:r w:rsidRPr="00071B00">
        <w:rPr>
          <w:rFonts w:cstheme="minorHAnsi"/>
        </w:rPr>
        <w:t>AİLE/TOPLUM KATILIMI</w:t>
      </w:r>
    </w:p>
    <w:p w14:paraId="6C39F0D3" w14:textId="77777777" w:rsidR="00056723" w:rsidRPr="00071B00" w:rsidRDefault="00056723" w:rsidP="00056723">
      <w:pPr>
        <w:tabs>
          <w:tab w:val="left" w:pos="2450"/>
        </w:tabs>
        <w:spacing w:after="0"/>
        <w:rPr>
          <w:rFonts w:cstheme="minorHAnsi"/>
        </w:rPr>
      </w:pPr>
    </w:p>
    <w:p w14:paraId="05D8B5FB" w14:textId="77777777" w:rsidR="00056723" w:rsidRPr="00071B00" w:rsidRDefault="00056723" w:rsidP="00056723">
      <w:pPr>
        <w:tabs>
          <w:tab w:val="left" w:pos="2450"/>
        </w:tabs>
        <w:spacing w:after="0"/>
        <w:rPr>
          <w:rFonts w:cstheme="minorHAnsi"/>
        </w:rPr>
      </w:pPr>
    </w:p>
    <w:p w14:paraId="65CA243D" w14:textId="77777777" w:rsidR="00EB7016" w:rsidRPr="00071B00" w:rsidRDefault="00EB7016">
      <w:pPr>
        <w:rPr>
          <w:rFonts w:cstheme="minorHAnsi"/>
        </w:rPr>
      </w:pPr>
    </w:p>
    <w:sectPr w:rsidR="00EB7016" w:rsidRPr="00071B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78007442">
    <w:abstractNumId w:val="1"/>
  </w:num>
  <w:num w:numId="2" w16cid:durableId="1327514211">
    <w:abstractNumId w:val="3"/>
  </w:num>
  <w:num w:numId="3" w16cid:durableId="631638534">
    <w:abstractNumId w:val="2"/>
  </w:num>
  <w:num w:numId="4" w16cid:durableId="21166337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71B00"/>
    <w:rsid w:val="00167BB5"/>
    <w:rsid w:val="00203A76"/>
    <w:rsid w:val="005E6C93"/>
    <w:rsid w:val="00664E01"/>
    <w:rsid w:val="007025C7"/>
    <w:rsid w:val="007F306C"/>
    <w:rsid w:val="009C5337"/>
    <w:rsid w:val="00AB4E0E"/>
    <w:rsid w:val="00B47AA6"/>
    <w:rsid w:val="00C01949"/>
    <w:rsid w:val="00EB7016"/>
    <w:rsid w:val="00ED3B4D"/>
    <w:rsid w:val="00F22DB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44E2F"/>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8235809">
      <w:bodyDiv w:val="1"/>
      <w:marLeft w:val="0"/>
      <w:marRight w:val="0"/>
      <w:marTop w:val="0"/>
      <w:marBottom w:val="0"/>
      <w:divBdr>
        <w:top w:val="none" w:sz="0" w:space="0" w:color="auto"/>
        <w:left w:val="none" w:sz="0" w:space="0" w:color="auto"/>
        <w:bottom w:val="none" w:sz="0" w:space="0" w:color="auto"/>
        <w:right w:val="none" w:sz="0" w:space="0" w:color="auto"/>
      </w:divBdr>
    </w:div>
    <w:div w:id="920330383">
      <w:bodyDiv w:val="1"/>
      <w:marLeft w:val="0"/>
      <w:marRight w:val="0"/>
      <w:marTop w:val="0"/>
      <w:marBottom w:val="0"/>
      <w:divBdr>
        <w:top w:val="none" w:sz="0" w:space="0" w:color="auto"/>
        <w:left w:val="none" w:sz="0" w:space="0" w:color="auto"/>
        <w:bottom w:val="none" w:sz="0" w:space="0" w:color="auto"/>
        <w:right w:val="none" w:sz="0" w:space="0" w:color="auto"/>
      </w:divBdr>
    </w:div>
    <w:div w:id="124140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860</Words>
  <Characters>4905</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2024-10-19T13:21:00Z</dcterms:modified>
</cp:coreProperties>
</file>