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5E5B4BE8" w14:textId="77777777" w:rsidR="00E92707" w:rsidRPr="00C43D2E" w:rsidRDefault="00E92707" w:rsidP="00E92707">
      <w:pPr>
        <w:spacing w:after="0"/>
        <w:rPr>
          <w:rFonts w:cstheme="minorHAnsi"/>
          <w:b/>
        </w:rPr>
      </w:pPr>
      <w:r w:rsidRPr="00C43D2E">
        <w:rPr>
          <w:rFonts w:cstheme="minorHAnsi"/>
          <w:b/>
        </w:rPr>
        <w:t>Kazanım 1. Nesneye/duruma/olaya yönelik dikkatini sürdürür.</w:t>
      </w:r>
    </w:p>
    <w:p w14:paraId="6F7BEA15" w14:textId="77777777" w:rsidR="00E92707" w:rsidRPr="00C43D2E" w:rsidRDefault="00E92707" w:rsidP="00E92707">
      <w:pPr>
        <w:spacing w:after="0"/>
        <w:rPr>
          <w:rFonts w:cstheme="minorHAnsi"/>
          <w:b/>
        </w:rPr>
      </w:pPr>
      <w:r w:rsidRPr="00C43D2E">
        <w:rPr>
          <w:rFonts w:cstheme="minorHAnsi"/>
          <w:b/>
        </w:rPr>
        <w:t>Göstergeler</w:t>
      </w:r>
    </w:p>
    <w:p w14:paraId="7FD0098E" w14:textId="77777777" w:rsidR="00E92707" w:rsidRPr="00C43D2E" w:rsidRDefault="00E92707" w:rsidP="00E92707">
      <w:pPr>
        <w:spacing w:after="0"/>
        <w:rPr>
          <w:rFonts w:cstheme="minorHAnsi"/>
        </w:rPr>
      </w:pPr>
      <w:r w:rsidRPr="00C43D2E">
        <w:rPr>
          <w:rFonts w:cstheme="minorHAnsi"/>
        </w:rPr>
        <w:t xml:space="preserve">Dikkat edilmesi gereken nesneye/duruma/olaya odaklanır. </w:t>
      </w:r>
    </w:p>
    <w:p w14:paraId="6B0B9C5F" w14:textId="77777777" w:rsidR="00E92707" w:rsidRPr="00C43D2E" w:rsidRDefault="00E92707" w:rsidP="00E92707">
      <w:pPr>
        <w:spacing w:after="0"/>
        <w:rPr>
          <w:rFonts w:cstheme="minorHAnsi"/>
        </w:rPr>
      </w:pPr>
      <w:r w:rsidRPr="00C43D2E">
        <w:rPr>
          <w:rFonts w:cstheme="minorHAnsi"/>
        </w:rPr>
        <w:t xml:space="preserve">Dikkatini çeken nesne/durum/olay ile ilgili bir ya da birden fazla özelliği/niteliği söyler. </w:t>
      </w:r>
    </w:p>
    <w:p w14:paraId="377AD83B" w14:textId="77777777" w:rsidR="00E92707" w:rsidRPr="00C43D2E" w:rsidRDefault="00E92707" w:rsidP="00E92707">
      <w:pPr>
        <w:spacing w:after="0"/>
        <w:rPr>
          <w:rFonts w:cstheme="minorHAnsi"/>
        </w:rPr>
      </w:pPr>
      <w:r w:rsidRPr="00C43D2E">
        <w:rPr>
          <w:rFonts w:cstheme="minorHAnsi"/>
        </w:rPr>
        <w:t>Dikkatini çeken nesneye/duruma/olaya yönelik sorular sorar.</w:t>
      </w:r>
    </w:p>
    <w:p w14:paraId="7EC622AD" w14:textId="77777777" w:rsidR="00E92707" w:rsidRPr="00C43D2E" w:rsidRDefault="00E92707" w:rsidP="00E92707">
      <w:pPr>
        <w:spacing w:after="0"/>
        <w:rPr>
          <w:rFonts w:cstheme="minorHAnsi"/>
        </w:rPr>
      </w:pPr>
      <w:r w:rsidRPr="00C43D2E">
        <w:rPr>
          <w:rFonts w:cstheme="minorHAnsi"/>
        </w:rPr>
        <w:t>Dikkatini çeken nesneye/duruma/olaya yönelik yanıtları dinler.</w:t>
      </w:r>
    </w:p>
    <w:p w14:paraId="122D3F7C" w14:textId="77777777" w:rsidR="00E92707" w:rsidRPr="00C43D2E" w:rsidRDefault="00E92707" w:rsidP="00E92707">
      <w:pPr>
        <w:spacing w:after="0"/>
        <w:rPr>
          <w:rFonts w:cstheme="minorHAnsi"/>
        </w:rPr>
      </w:pPr>
      <w:r w:rsidRPr="00C43D2E">
        <w:rPr>
          <w:rFonts w:cstheme="minorHAnsi"/>
        </w:rPr>
        <w:t xml:space="preserve">Dikkat dağıtıcı uyaranlara rağmen etkinliğe yönelik dikkatini sürdürür. </w:t>
      </w:r>
    </w:p>
    <w:p w14:paraId="6CE93C9B" w14:textId="77777777" w:rsidR="00E92707" w:rsidRPr="00C43D2E" w:rsidRDefault="00E92707" w:rsidP="00E92707">
      <w:pPr>
        <w:spacing w:after="0"/>
        <w:rPr>
          <w:rFonts w:cstheme="minorHAnsi"/>
        </w:rPr>
      </w:pPr>
      <w:r w:rsidRPr="00C43D2E">
        <w:rPr>
          <w:rFonts w:cstheme="minorHAnsi"/>
        </w:rPr>
        <w:t xml:space="preserve">Bir göreve/işe ara verdikten sonra yeniden odaklanır. </w:t>
      </w:r>
    </w:p>
    <w:p w14:paraId="4AC6E7DD" w14:textId="77777777" w:rsidR="00E92707" w:rsidRPr="00C43D2E" w:rsidRDefault="00E92707" w:rsidP="00E92707">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181A4D48" w14:textId="77777777" w:rsidR="00E92707" w:rsidRPr="00C43D2E" w:rsidRDefault="00E92707" w:rsidP="00E92707">
      <w:pPr>
        <w:spacing w:after="0"/>
        <w:rPr>
          <w:rFonts w:cstheme="minorHAnsi"/>
          <w:b/>
        </w:rPr>
      </w:pPr>
      <w:r w:rsidRPr="00C43D2E">
        <w:rPr>
          <w:rFonts w:cstheme="minorHAnsi"/>
          <w:b/>
        </w:rPr>
        <w:t>Kazanım 2. Nesnelerin/varlıkların özelliklerini açıklar.</w:t>
      </w:r>
    </w:p>
    <w:p w14:paraId="441376EF" w14:textId="77777777" w:rsidR="00E92707" w:rsidRPr="00C43D2E" w:rsidRDefault="00E92707" w:rsidP="00E92707">
      <w:pPr>
        <w:spacing w:after="0"/>
        <w:rPr>
          <w:rFonts w:cstheme="minorHAnsi"/>
          <w:b/>
        </w:rPr>
      </w:pPr>
      <w:r w:rsidRPr="00C43D2E">
        <w:rPr>
          <w:rFonts w:cstheme="minorHAnsi"/>
          <w:b/>
        </w:rPr>
        <w:t xml:space="preserve">Göstergeler </w:t>
      </w:r>
    </w:p>
    <w:p w14:paraId="39C67602" w14:textId="77777777" w:rsidR="00E92707" w:rsidRPr="00C43D2E" w:rsidRDefault="00E92707" w:rsidP="00E92707">
      <w:pPr>
        <w:spacing w:after="0"/>
        <w:rPr>
          <w:rFonts w:cstheme="minorHAnsi"/>
        </w:rPr>
      </w:pPr>
      <w:r w:rsidRPr="00C43D2E">
        <w:rPr>
          <w:rFonts w:cstheme="minorHAnsi"/>
        </w:rPr>
        <w:t>Nesnelerin/varlıkların adını söyler.</w:t>
      </w:r>
    </w:p>
    <w:p w14:paraId="0DA9F3A3" w14:textId="77777777" w:rsidR="00E92707" w:rsidRPr="00C43D2E" w:rsidRDefault="00E92707" w:rsidP="00E92707">
      <w:pPr>
        <w:spacing w:after="0"/>
        <w:rPr>
          <w:rFonts w:cstheme="minorHAnsi"/>
        </w:rPr>
      </w:pPr>
      <w:r w:rsidRPr="00C43D2E">
        <w:rPr>
          <w:rFonts w:cstheme="minorHAnsi"/>
        </w:rPr>
        <w:t xml:space="preserve">Nesneleri/varlıkları inceler. </w:t>
      </w:r>
    </w:p>
    <w:p w14:paraId="4BF45D93" w14:textId="77777777" w:rsidR="00E92707" w:rsidRDefault="00E92707" w:rsidP="00E92707">
      <w:pPr>
        <w:spacing w:after="0"/>
        <w:rPr>
          <w:rFonts w:cstheme="minorHAnsi"/>
        </w:rPr>
      </w:pPr>
      <w:r w:rsidRPr="00C43D2E">
        <w:rPr>
          <w:rFonts w:cstheme="minorHAnsi"/>
        </w:rPr>
        <w:t>Nesnelerin/varlıkların fiziksel özelliklerini betimler.</w:t>
      </w:r>
    </w:p>
    <w:p w14:paraId="654BBF70" w14:textId="77777777" w:rsidR="00E92707" w:rsidRDefault="00E92707" w:rsidP="00E92707">
      <w:pPr>
        <w:spacing w:after="0"/>
        <w:rPr>
          <w:rFonts w:cstheme="minorHAnsi"/>
        </w:rPr>
      </w:pPr>
    </w:p>
    <w:p w14:paraId="108D78AF" w14:textId="77777777" w:rsidR="00E92707" w:rsidRPr="00C43D2E" w:rsidRDefault="00E92707" w:rsidP="00E92707">
      <w:pPr>
        <w:spacing w:after="0"/>
        <w:rPr>
          <w:rFonts w:cstheme="minorHAnsi"/>
          <w:b/>
        </w:rPr>
      </w:pPr>
      <w:r w:rsidRPr="00C43D2E">
        <w:rPr>
          <w:rFonts w:cstheme="minorHAnsi"/>
          <w:b/>
        </w:rPr>
        <w:t xml:space="preserve">Kazanım 3. Algıladıklarını hatırladığını gösterir. </w:t>
      </w:r>
    </w:p>
    <w:p w14:paraId="1E5B825B" w14:textId="77777777" w:rsidR="00E92707" w:rsidRPr="00C43D2E" w:rsidRDefault="00E92707" w:rsidP="00E92707">
      <w:pPr>
        <w:spacing w:after="0"/>
        <w:rPr>
          <w:rFonts w:cstheme="minorHAnsi"/>
          <w:b/>
        </w:rPr>
      </w:pPr>
      <w:r w:rsidRPr="00C43D2E">
        <w:rPr>
          <w:rFonts w:cstheme="minorHAnsi"/>
          <w:b/>
        </w:rPr>
        <w:t xml:space="preserve">Göstergeler </w:t>
      </w:r>
    </w:p>
    <w:p w14:paraId="37A49A0D" w14:textId="77777777" w:rsidR="00E92707" w:rsidRPr="00C43D2E" w:rsidRDefault="00E92707" w:rsidP="00E92707">
      <w:pPr>
        <w:spacing w:after="0"/>
        <w:rPr>
          <w:rFonts w:cstheme="minorHAnsi"/>
        </w:rPr>
      </w:pPr>
      <w:r w:rsidRPr="00C43D2E">
        <w:rPr>
          <w:rFonts w:cstheme="minorHAnsi"/>
        </w:rPr>
        <w:t>Nesne/durum/olayı bir süre sonra yeniden söyler.</w:t>
      </w:r>
    </w:p>
    <w:p w14:paraId="40B6B904" w14:textId="77777777" w:rsidR="00E92707" w:rsidRPr="00C43D2E" w:rsidRDefault="00E92707" w:rsidP="00E92707">
      <w:pPr>
        <w:spacing w:after="0"/>
        <w:rPr>
          <w:rFonts w:cstheme="minorHAnsi"/>
        </w:rPr>
      </w:pPr>
      <w:r w:rsidRPr="00C43D2E">
        <w:rPr>
          <w:rFonts w:cstheme="minorHAnsi"/>
        </w:rPr>
        <w:t xml:space="preserve">Eksilen/eklenen nesneyi söyler. </w:t>
      </w:r>
    </w:p>
    <w:p w14:paraId="542452E8" w14:textId="157BC465" w:rsidR="00E92707" w:rsidRDefault="00E92707" w:rsidP="00E92707">
      <w:pPr>
        <w:spacing w:after="0"/>
        <w:rPr>
          <w:rFonts w:cstheme="minorHAnsi"/>
        </w:rPr>
      </w:pPr>
      <w:r w:rsidRPr="00C43D2E">
        <w:rPr>
          <w:rFonts w:cstheme="minorHAnsi"/>
        </w:rPr>
        <w:t xml:space="preserve">Hatırladıklarını yeni durumlarda kullanır. </w:t>
      </w:r>
    </w:p>
    <w:p w14:paraId="71F2B4A2" w14:textId="77777777" w:rsidR="00E92707" w:rsidRDefault="00E92707" w:rsidP="00E92707">
      <w:pPr>
        <w:spacing w:after="0"/>
        <w:rPr>
          <w:rFonts w:cstheme="minorHAnsi"/>
        </w:rPr>
      </w:pPr>
    </w:p>
    <w:p w14:paraId="35AA360A" w14:textId="77777777" w:rsidR="00E92707" w:rsidRPr="00C43D2E" w:rsidRDefault="00E92707" w:rsidP="00E92707">
      <w:pPr>
        <w:spacing w:after="0"/>
        <w:rPr>
          <w:rFonts w:cstheme="minorHAnsi"/>
          <w:b/>
        </w:rPr>
      </w:pPr>
      <w:r w:rsidRPr="00C43D2E">
        <w:rPr>
          <w:rFonts w:cstheme="minorHAnsi"/>
          <w:b/>
        </w:rPr>
        <w:t xml:space="preserve">Kazanım 5. Neden-sonuç ilişkisi kurar. </w:t>
      </w:r>
    </w:p>
    <w:p w14:paraId="5DE7F692" w14:textId="77777777" w:rsidR="00E92707" w:rsidRPr="00C43D2E" w:rsidRDefault="00E92707" w:rsidP="00E92707">
      <w:pPr>
        <w:spacing w:after="0"/>
        <w:rPr>
          <w:rFonts w:cstheme="minorHAnsi"/>
          <w:b/>
        </w:rPr>
      </w:pPr>
      <w:r w:rsidRPr="00C43D2E">
        <w:rPr>
          <w:rFonts w:cstheme="minorHAnsi"/>
          <w:b/>
        </w:rPr>
        <w:t xml:space="preserve">Göstergeler </w:t>
      </w:r>
    </w:p>
    <w:p w14:paraId="26EB302F" w14:textId="77777777" w:rsidR="00E92707" w:rsidRPr="00C43D2E" w:rsidRDefault="00E92707" w:rsidP="00E92707">
      <w:pPr>
        <w:spacing w:after="0"/>
        <w:rPr>
          <w:rFonts w:cstheme="minorHAnsi"/>
        </w:rPr>
      </w:pPr>
      <w:r w:rsidRPr="00C43D2E">
        <w:rPr>
          <w:rFonts w:cstheme="minorHAnsi"/>
        </w:rPr>
        <w:t xml:space="preserve">Bir olayın olası nedenlerini söyler. </w:t>
      </w:r>
    </w:p>
    <w:p w14:paraId="27A43931" w14:textId="77777777" w:rsidR="00E92707" w:rsidRPr="00C43D2E" w:rsidRDefault="00E92707" w:rsidP="00E92707">
      <w:pPr>
        <w:spacing w:after="0"/>
        <w:rPr>
          <w:rFonts w:cstheme="minorHAnsi"/>
        </w:rPr>
      </w:pPr>
      <w:r w:rsidRPr="00C43D2E">
        <w:rPr>
          <w:rFonts w:cstheme="minorHAnsi"/>
        </w:rPr>
        <w:t xml:space="preserve">Bir olayın olası sonuçlarını söyler. </w:t>
      </w:r>
    </w:p>
    <w:p w14:paraId="6F94AC7D" w14:textId="5EC19E3F" w:rsidR="00E92707" w:rsidRPr="00C43D2E" w:rsidRDefault="00E92707" w:rsidP="00E92707">
      <w:pPr>
        <w:spacing w:after="0"/>
        <w:rPr>
          <w:rFonts w:cstheme="minorHAnsi"/>
        </w:rPr>
      </w:pPr>
      <w:r w:rsidRPr="00C43D2E">
        <w:rPr>
          <w:rFonts w:cstheme="minorHAnsi"/>
        </w:rPr>
        <w:t>Nesne/durum/olaylar arasındaki neden-sonuç ilişkisini açıklar.</w:t>
      </w:r>
    </w:p>
    <w:p w14:paraId="725092BD" w14:textId="77777777" w:rsidR="00E92707" w:rsidRDefault="00E92707" w:rsidP="00BE5FF8">
      <w:pPr>
        <w:spacing w:after="0" w:line="276" w:lineRule="auto"/>
        <w:rPr>
          <w:rFonts w:ascii="Calibri" w:hAnsi="Calibri" w:cs="Calibri"/>
        </w:rPr>
      </w:pPr>
    </w:p>
    <w:p w14:paraId="6EB968FA" w14:textId="77777777" w:rsidR="00E92707" w:rsidRPr="00C43D2E" w:rsidRDefault="00E92707" w:rsidP="00E92707">
      <w:pPr>
        <w:spacing w:after="0"/>
        <w:rPr>
          <w:rFonts w:cstheme="minorHAnsi"/>
          <w:b/>
        </w:rPr>
      </w:pPr>
      <w:r w:rsidRPr="00C43D2E">
        <w:rPr>
          <w:rFonts w:cstheme="minorHAnsi"/>
          <w:b/>
        </w:rPr>
        <w:t xml:space="preserve">Kazanım 7. Nesne/varlık/olayları çeşitli özelliklerine göre düzenler. </w:t>
      </w:r>
    </w:p>
    <w:p w14:paraId="59FD3BB9" w14:textId="77777777" w:rsidR="00E92707" w:rsidRPr="00C43D2E" w:rsidRDefault="00E92707" w:rsidP="00E92707">
      <w:pPr>
        <w:spacing w:after="0"/>
        <w:rPr>
          <w:rFonts w:cstheme="minorHAnsi"/>
          <w:b/>
        </w:rPr>
      </w:pPr>
      <w:r w:rsidRPr="00C43D2E">
        <w:rPr>
          <w:rFonts w:cstheme="minorHAnsi"/>
          <w:b/>
        </w:rPr>
        <w:t xml:space="preserve">Göstergeler </w:t>
      </w:r>
    </w:p>
    <w:p w14:paraId="62E9209D" w14:textId="77777777" w:rsidR="00E92707" w:rsidRPr="00C43D2E" w:rsidRDefault="00E92707" w:rsidP="00E92707">
      <w:pPr>
        <w:spacing w:after="0"/>
        <w:rPr>
          <w:rFonts w:cstheme="minorHAnsi"/>
        </w:rPr>
      </w:pPr>
      <w:r w:rsidRPr="00C43D2E">
        <w:rPr>
          <w:rFonts w:cstheme="minorHAnsi"/>
        </w:rPr>
        <w:t xml:space="preserve">Nesne/varlık/olayları çeşitli özelliklerine göre karşılaştırır. </w:t>
      </w:r>
    </w:p>
    <w:p w14:paraId="24952345" w14:textId="77777777" w:rsidR="00E92707" w:rsidRPr="00C43D2E" w:rsidRDefault="00E92707" w:rsidP="00E92707">
      <w:pPr>
        <w:spacing w:after="0"/>
        <w:rPr>
          <w:rFonts w:cstheme="minorHAnsi"/>
        </w:rPr>
      </w:pPr>
      <w:r w:rsidRPr="00C43D2E">
        <w:rPr>
          <w:rFonts w:cstheme="minorHAnsi"/>
        </w:rPr>
        <w:t xml:space="preserve">Nesne/varlık/olayları çeşitli özelliklerine göre eşleştirir. </w:t>
      </w:r>
    </w:p>
    <w:p w14:paraId="4FD77890" w14:textId="0C0AF91C" w:rsidR="00E92707" w:rsidRPr="00C43D2E" w:rsidRDefault="00E92707" w:rsidP="00E92707">
      <w:pPr>
        <w:spacing w:after="0"/>
        <w:rPr>
          <w:rFonts w:cstheme="minorHAnsi"/>
        </w:rPr>
      </w:pPr>
      <w:r w:rsidRPr="00C43D2E">
        <w:rPr>
          <w:rFonts w:cstheme="minorHAnsi"/>
        </w:rPr>
        <w:t xml:space="preserve"> </w:t>
      </w:r>
    </w:p>
    <w:p w14:paraId="59062EB3" w14:textId="77777777" w:rsidR="00E92707" w:rsidRPr="00C43D2E" w:rsidRDefault="00E92707" w:rsidP="00E92707">
      <w:pPr>
        <w:spacing w:after="0"/>
        <w:rPr>
          <w:rFonts w:cstheme="minorHAnsi"/>
          <w:b/>
        </w:rPr>
      </w:pPr>
      <w:r w:rsidRPr="00C43D2E">
        <w:rPr>
          <w:rFonts w:cstheme="minorHAnsi"/>
          <w:b/>
        </w:rPr>
        <w:t xml:space="preserve">Kazanım 16. Geometrik şekilleri tanır. </w:t>
      </w:r>
    </w:p>
    <w:p w14:paraId="5D3A755F" w14:textId="77777777" w:rsidR="00E92707" w:rsidRPr="00C43D2E" w:rsidRDefault="00E92707" w:rsidP="00E92707">
      <w:pPr>
        <w:spacing w:after="0"/>
        <w:rPr>
          <w:rFonts w:cstheme="minorHAnsi"/>
          <w:b/>
        </w:rPr>
      </w:pPr>
      <w:r w:rsidRPr="00C43D2E">
        <w:rPr>
          <w:rFonts w:cstheme="minorHAnsi"/>
          <w:b/>
        </w:rPr>
        <w:t xml:space="preserve">Göstergeler </w:t>
      </w:r>
    </w:p>
    <w:p w14:paraId="26B5B061" w14:textId="77777777" w:rsidR="00E92707" w:rsidRPr="00C43D2E" w:rsidRDefault="00E92707" w:rsidP="00E92707">
      <w:pPr>
        <w:spacing w:after="0"/>
        <w:rPr>
          <w:rFonts w:cstheme="minorHAnsi"/>
        </w:rPr>
      </w:pPr>
      <w:r w:rsidRPr="00C43D2E">
        <w:rPr>
          <w:rFonts w:cstheme="minorHAnsi"/>
        </w:rPr>
        <w:t xml:space="preserve">Gösterilen geometrik şeklin adını söyler. </w:t>
      </w:r>
    </w:p>
    <w:p w14:paraId="3AB62415" w14:textId="77777777" w:rsidR="00E92707" w:rsidRPr="00C43D2E" w:rsidRDefault="00E92707" w:rsidP="00E92707">
      <w:pPr>
        <w:spacing w:after="0"/>
        <w:rPr>
          <w:rFonts w:cstheme="minorHAnsi"/>
        </w:rPr>
      </w:pPr>
      <w:r w:rsidRPr="00C43D2E">
        <w:rPr>
          <w:rFonts w:cstheme="minorHAnsi"/>
        </w:rPr>
        <w:t xml:space="preserve">Söylenen geometrik şekle sahip nesneleri gösterir. </w:t>
      </w:r>
    </w:p>
    <w:p w14:paraId="74013E21" w14:textId="77777777" w:rsidR="00E92707" w:rsidRDefault="00E92707" w:rsidP="00BE5FF8">
      <w:pPr>
        <w:spacing w:after="0" w:line="276" w:lineRule="auto"/>
        <w:rPr>
          <w:rFonts w:ascii="Calibri" w:hAnsi="Calibri" w:cs="Calibri"/>
        </w:rPr>
      </w:pPr>
    </w:p>
    <w:p w14:paraId="6CF1FE8E" w14:textId="77777777" w:rsidR="00E92707" w:rsidRPr="00C43D2E" w:rsidRDefault="00E92707" w:rsidP="00E92707">
      <w:pPr>
        <w:spacing w:after="0"/>
        <w:rPr>
          <w:rFonts w:cstheme="minorHAnsi"/>
          <w:b/>
        </w:rPr>
      </w:pPr>
      <w:r w:rsidRPr="00C43D2E">
        <w:rPr>
          <w:rFonts w:cstheme="minorHAnsi"/>
          <w:b/>
        </w:rPr>
        <w:t xml:space="preserve">Kazanım 18. Etkinliğe/göreve ilişkin görsel/sözel yönergeleri yerine getirir. </w:t>
      </w:r>
    </w:p>
    <w:p w14:paraId="1ABF89F8" w14:textId="77777777" w:rsidR="00E92707" w:rsidRPr="00C43D2E" w:rsidRDefault="00E92707" w:rsidP="00E92707">
      <w:pPr>
        <w:spacing w:after="0"/>
        <w:rPr>
          <w:rFonts w:cstheme="minorHAnsi"/>
          <w:b/>
        </w:rPr>
      </w:pPr>
      <w:r w:rsidRPr="00C43D2E">
        <w:rPr>
          <w:rFonts w:cstheme="minorHAnsi"/>
          <w:b/>
        </w:rPr>
        <w:t xml:space="preserve">Göstergeler </w:t>
      </w:r>
    </w:p>
    <w:p w14:paraId="411CB6A7" w14:textId="77777777" w:rsidR="00E92707" w:rsidRPr="00C43D2E" w:rsidRDefault="00E92707" w:rsidP="00E92707">
      <w:pPr>
        <w:spacing w:after="0"/>
        <w:rPr>
          <w:rFonts w:cstheme="minorHAnsi"/>
        </w:rPr>
      </w:pPr>
      <w:r w:rsidRPr="00C43D2E">
        <w:rPr>
          <w:rFonts w:cstheme="minorHAnsi"/>
        </w:rPr>
        <w:t xml:space="preserve">Verilen tek yönergeyi hatırlar. </w:t>
      </w:r>
    </w:p>
    <w:p w14:paraId="0597EA0E" w14:textId="77777777" w:rsidR="00E92707" w:rsidRPr="00C43D2E" w:rsidRDefault="00E92707" w:rsidP="00E92707">
      <w:pPr>
        <w:spacing w:after="0"/>
        <w:rPr>
          <w:rFonts w:cstheme="minorHAnsi"/>
        </w:rPr>
      </w:pPr>
      <w:r w:rsidRPr="00C43D2E">
        <w:rPr>
          <w:rFonts w:cstheme="minorHAnsi"/>
        </w:rPr>
        <w:t xml:space="preserve">Verilen birden fazla yönergeyi hatırlar. </w:t>
      </w:r>
    </w:p>
    <w:p w14:paraId="44F86ECB" w14:textId="77777777" w:rsidR="00E92707" w:rsidRPr="00C43D2E" w:rsidRDefault="00E92707" w:rsidP="00E92707">
      <w:pPr>
        <w:spacing w:after="0"/>
        <w:rPr>
          <w:rFonts w:cstheme="minorHAnsi"/>
        </w:rPr>
      </w:pPr>
      <w:r w:rsidRPr="00C43D2E">
        <w:rPr>
          <w:rFonts w:cstheme="minorHAnsi"/>
        </w:rPr>
        <w:t xml:space="preserve">Etkinlik sırasında yapılması gerekenleri hatırlar. </w:t>
      </w:r>
    </w:p>
    <w:p w14:paraId="09BF3CCA" w14:textId="77777777" w:rsidR="00E92707" w:rsidRPr="00C43D2E" w:rsidRDefault="00E92707" w:rsidP="00E92707">
      <w:pPr>
        <w:spacing w:after="0"/>
        <w:rPr>
          <w:rFonts w:cstheme="minorHAnsi"/>
        </w:rPr>
      </w:pPr>
      <w:r w:rsidRPr="00C43D2E">
        <w:rPr>
          <w:rFonts w:cstheme="minorHAnsi"/>
        </w:rPr>
        <w:t>Yapılışı gösterilmeyen görsel/sözel yönergeleri uygular.</w:t>
      </w:r>
    </w:p>
    <w:p w14:paraId="1637923D" w14:textId="77777777" w:rsidR="00E92707" w:rsidRDefault="00E92707"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737877DB" w14:textId="77777777" w:rsidR="00E92707" w:rsidRPr="00C43D2E" w:rsidRDefault="00E92707" w:rsidP="00E92707">
      <w:pPr>
        <w:spacing w:after="0"/>
        <w:rPr>
          <w:rFonts w:cstheme="minorHAnsi"/>
          <w:b/>
        </w:rPr>
      </w:pPr>
      <w:r w:rsidRPr="00C43D2E">
        <w:rPr>
          <w:rFonts w:cstheme="minorHAnsi"/>
          <w:b/>
        </w:rPr>
        <w:t xml:space="preserve">Kazanım 2. Konuşurken/şarkı söylerken sesini uygun şekilde kullanır. </w:t>
      </w:r>
    </w:p>
    <w:p w14:paraId="6F9AF8AD" w14:textId="77777777" w:rsidR="00E92707" w:rsidRPr="00C43D2E" w:rsidRDefault="00E92707" w:rsidP="00E92707">
      <w:pPr>
        <w:spacing w:after="0"/>
        <w:rPr>
          <w:rFonts w:cstheme="minorHAnsi"/>
          <w:b/>
        </w:rPr>
      </w:pPr>
      <w:r w:rsidRPr="00C43D2E">
        <w:rPr>
          <w:rFonts w:cstheme="minorHAnsi"/>
          <w:b/>
        </w:rPr>
        <w:t xml:space="preserve">Göstergeler </w:t>
      </w:r>
    </w:p>
    <w:p w14:paraId="2743093F" w14:textId="77777777" w:rsidR="00E92707" w:rsidRPr="00C43D2E" w:rsidRDefault="00E92707" w:rsidP="00E92707">
      <w:pPr>
        <w:spacing w:after="0"/>
        <w:rPr>
          <w:rFonts w:cstheme="minorHAnsi"/>
        </w:rPr>
      </w:pPr>
      <w:r w:rsidRPr="00C43D2E">
        <w:rPr>
          <w:rFonts w:cstheme="minorHAnsi"/>
        </w:rPr>
        <w:t xml:space="preserve">Nefesini doğru kullanır. </w:t>
      </w:r>
    </w:p>
    <w:p w14:paraId="51C68E3A" w14:textId="77777777" w:rsidR="00E92707" w:rsidRPr="00C43D2E" w:rsidRDefault="00E92707" w:rsidP="00E92707">
      <w:pPr>
        <w:spacing w:after="0"/>
        <w:rPr>
          <w:rFonts w:cstheme="minorHAnsi"/>
        </w:rPr>
      </w:pPr>
      <w:r w:rsidRPr="00C43D2E">
        <w:rPr>
          <w:rFonts w:cstheme="minorHAnsi"/>
        </w:rPr>
        <w:t xml:space="preserve">Sesinin tonunu ayarlar. </w:t>
      </w:r>
    </w:p>
    <w:p w14:paraId="494B26D4" w14:textId="77777777" w:rsidR="00E92707" w:rsidRPr="00C43D2E" w:rsidRDefault="00E92707" w:rsidP="00E92707">
      <w:pPr>
        <w:spacing w:after="0"/>
        <w:rPr>
          <w:rFonts w:cstheme="minorHAnsi"/>
        </w:rPr>
      </w:pPr>
      <w:r w:rsidRPr="00C43D2E">
        <w:rPr>
          <w:rFonts w:cstheme="minorHAnsi"/>
        </w:rPr>
        <w:t xml:space="preserve">Sesinin şiddetini ayarlar. </w:t>
      </w:r>
    </w:p>
    <w:p w14:paraId="631D7219" w14:textId="77777777" w:rsidR="00E92707" w:rsidRPr="00C43D2E" w:rsidRDefault="00E92707" w:rsidP="00E92707">
      <w:pPr>
        <w:spacing w:after="0"/>
        <w:rPr>
          <w:rFonts w:cstheme="minorHAnsi"/>
        </w:rPr>
      </w:pPr>
      <w:r w:rsidRPr="00C43D2E">
        <w:rPr>
          <w:rFonts w:cstheme="minorHAnsi"/>
        </w:rPr>
        <w:t xml:space="preserve">Gerektiğinde sözcükleri vurgulu kullanır. </w:t>
      </w:r>
    </w:p>
    <w:p w14:paraId="7BAF162D" w14:textId="77777777" w:rsidR="00E92707" w:rsidRPr="00C43D2E" w:rsidRDefault="00E92707" w:rsidP="00E92707">
      <w:pPr>
        <w:spacing w:after="0"/>
        <w:rPr>
          <w:rFonts w:cstheme="minorHAnsi"/>
        </w:rPr>
      </w:pPr>
      <w:r w:rsidRPr="00C43D2E">
        <w:rPr>
          <w:rFonts w:cstheme="minorHAnsi"/>
        </w:rPr>
        <w:t>Konuşma hızını ayarlar.</w:t>
      </w:r>
    </w:p>
    <w:p w14:paraId="2B27C6D9" w14:textId="72458BF4"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5F4A6087" w:rsidR="00BE5FF8" w:rsidRDefault="00E92707" w:rsidP="00BE5FF8">
      <w:pPr>
        <w:tabs>
          <w:tab w:val="left" w:pos="2450"/>
        </w:tabs>
        <w:spacing w:after="0"/>
        <w:rPr>
          <w:rFonts w:ascii="Calibri" w:hAnsi="Calibri" w:cs="Calibri"/>
        </w:rPr>
      </w:pPr>
      <w:r>
        <w:rPr>
          <w:rFonts w:ascii="Calibri" w:hAnsi="Calibri" w:cs="Calibri"/>
        </w:rPr>
        <w:t>Pembe</w:t>
      </w:r>
    </w:p>
    <w:p w14:paraId="54FCB185" w14:textId="65875C63" w:rsidR="0025336F" w:rsidRDefault="00E92707" w:rsidP="00BE5FF8">
      <w:pPr>
        <w:tabs>
          <w:tab w:val="left" w:pos="2450"/>
        </w:tabs>
        <w:spacing w:after="0"/>
        <w:rPr>
          <w:rFonts w:ascii="Calibri" w:hAnsi="Calibri" w:cs="Calibri"/>
        </w:rPr>
      </w:pPr>
      <w:r>
        <w:rPr>
          <w:rFonts w:ascii="Calibri" w:hAnsi="Calibri" w:cs="Calibri"/>
        </w:rPr>
        <w:t>Egzersiz, Jimnastik, Spor, Kaslar</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548BAB89" w14:textId="77777777" w:rsidR="00D51389" w:rsidRDefault="00D51389" w:rsidP="00BE5FF8">
      <w:pPr>
        <w:tabs>
          <w:tab w:val="left" w:pos="2450"/>
        </w:tabs>
        <w:spacing w:after="0"/>
        <w:rPr>
          <w:rFonts w:ascii="Calibri" w:hAnsi="Calibri" w:cs="Calibri"/>
          <w:b/>
          <w:bCs/>
        </w:rPr>
      </w:pPr>
    </w:p>
    <w:p w14:paraId="7246EAEE" w14:textId="740746F5"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0C70AF">
        <w:rPr>
          <w:rFonts w:ascii="Calibri" w:hAnsi="Calibri" w:cs="Calibri"/>
          <w:b/>
          <w:bCs/>
        </w:rPr>
        <w:t>OKUYORUZ</w:t>
      </w:r>
    </w:p>
    <w:p w14:paraId="36114A7B" w14:textId="2BEE54C4" w:rsidR="00201392" w:rsidRDefault="00201392" w:rsidP="00201392">
      <w:pPr>
        <w:tabs>
          <w:tab w:val="left" w:pos="2450"/>
        </w:tabs>
        <w:spacing w:after="0"/>
        <w:rPr>
          <w:rFonts w:ascii="Calibri" w:hAnsi="Calibri" w:cs="Calibri"/>
        </w:rPr>
      </w:pPr>
      <w:r>
        <w:rPr>
          <w:rFonts w:ascii="Calibri" w:hAnsi="Calibri" w:cs="Calibri"/>
        </w:rPr>
        <w:t>Sözcükler:</w:t>
      </w:r>
      <w:r w:rsidR="00E92707">
        <w:rPr>
          <w:rFonts w:ascii="Calibri" w:hAnsi="Calibri" w:cs="Calibri"/>
        </w:rPr>
        <w:t xml:space="preserve"> </w:t>
      </w:r>
      <w:r w:rsidR="000C70AF">
        <w:rPr>
          <w:rFonts w:ascii="Calibri" w:hAnsi="Calibri" w:cs="Calibri"/>
        </w:rPr>
        <w:t>Tekerleme</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261F2E66" w:rsidR="00201392" w:rsidRDefault="00201392" w:rsidP="00201392">
      <w:pPr>
        <w:tabs>
          <w:tab w:val="left" w:pos="2450"/>
        </w:tabs>
        <w:spacing w:after="0"/>
        <w:rPr>
          <w:rFonts w:ascii="Calibri" w:hAnsi="Calibri" w:cs="Calibri"/>
        </w:rPr>
      </w:pPr>
      <w:r>
        <w:rPr>
          <w:rFonts w:ascii="Calibri" w:hAnsi="Calibri" w:cs="Calibri"/>
        </w:rPr>
        <w:t>Materyaller:</w:t>
      </w:r>
      <w:r w:rsidR="00E92707">
        <w:rPr>
          <w:rFonts w:ascii="Calibri" w:hAnsi="Calibri" w:cs="Calibri"/>
        </w:rPr>
        <w:t xml:space="preserve"> </w:t>
      </w:r>
    </w:p>
    <w:p w14:paraId="7F152659" w14:textId="77777777" w:rsidR="00201392" w:rsidRPr="00201392" w:rsidRDefault="00201392" w:rsidP="00BE5FF8">
      <w:pPr>
        <w:tabs>
          <w:tab w:val="left" w:pos="2450"/>
        </w:tabs>
        <w:spacing w:after="0"/>
        <w:rPr>
          <w:rFonts w:ascii="Calibri" w:hAnsi="Calibri" w:cs="Calibri"/>
          <w:b/>
          <w:bCs/>
        </w:rPr>
      </w:pPr>
    </w:p>
    <w:p w14:paraId="002A65EE" w14:textId="781D88AA" w:rsidR="00BE5FF8" w:rsidRPr="00201392" w:rsidRDefault="00E92707" w:rsidP="00BE5FF8">
      <w:pPr>
        <w:tabs>
          <w:tab w:val="left" w:pos="2450"/>
        </w:tabs>
        <w:spacing w:after="0"/>
        <w:rPr>
          <w:rFonts w:ascii="Calibri" w:hAnsi="Calibri" w:cs="Calibri"/>
          <w:b/>
          <w:bCs/>
        </w:rPr>
      </w:pPr>
      <w:r>
        <w:rPr>
          <w:rFonts w:ascii="Calibri" w:hAnsi="Calibri" w:cs="Calibri"/>
          <w:b/>
          <w:bCs/>
        </w:rPr>
        <w:t>ERKEN OKURYAZARLIK VE TÜRKÇE</w:t>
      </w:r>
      <w:r w:rsidR="00201392" w:rsidRPr="00201392">
        <w:rPr>
          <w:rFonts w:ascii="Calibri" w:hAnsi="Calibri" w:cs="Calibri"/>
          <w:b/>
          <w:bCs/>
        </w:rPr>
        <w:t xml:space="preserve"> ETKİNLİĞİ </w:t>
      </w:r>
      <w:r w:rsidR="00B971C7">
        <w:rPr>
          <w:rFonts w:ascii="Calibri" w:hAnsi="Calibri" w:cs="Calibri"/>
          <w:b/>
          <w:bCs/>
        </w:rPr>
        <w:t xml:space="preserve"> </w:t>
      </w:r>
    </w:p>
    <w:p w14:paraId="3FB122E2" w14:textId="77777777" w:rsidR="000C70AF" w:rsidRDefault="000C70AF" w:rsidP="000C70AF">
      <w:pPr>
        <w:keepNext/>
        <w:tabs>
          <w:tab w:val="left" w:pos="7920"/>
        </w:tabs>
        <w:spacing w:after="0" w:line="240" w:lineRule="auto"/>
        <w:contextualSpacing/>
        <w:outlineLvl w:val="1"/>
        <w:rPr>
          <w:rFonts w:ascii="Calibri" w:eastAsia="Times New Roman" w:hAnsi="Calibri" w:cs="Calibri"/>
          <w:lang w:eastAsia="tr-TR"/>
        </w:rPr>
      </w:pPr>
    </w:p>
    <w:p w14:paraId="742A359A" w14:textId="0089C0AB" w:rsidR="000C70AF" w:rsidRPr="00D96A1F" w:rsidRDefault="000C70AF" w:rsidP="000C70AF">
      <w:pPr>
        <w:keepNext/>
        <w:tabs>
          <w:tab w:val="left" w:pos="7920"/>
        </w:tabs>
        <w:spacing w:after="0" w:line="240" w:lineRule="auto"/>
        <w:contextualSpacing/>
        <w:outlineLvl w:val="1"/>
        <w:rPr>
          <w:rFonts w:ascii="Calibri" w:eastAsia="Times New Roman" w:hAnsi="Calibri" w:cs="Calibri"/>
          <w:lang w:eastAsia="tr-TR"/>
        </w:rPr>
      </w:pPr>
      <w:r w:rsidRPr="00D96A1F">
        <w:rPr>
          <w:rFonts w:ascii="Calibri" w:eastAsia="Times New Roman" w:hAnsi="Calibri" w:cs="Calibri"/>
          <w:lang w:eastAsia="tr-TR"/>
        </w:rPr>
        <w:t>Öğretmen çocuklara “Sar Makarayı” parmak oyununu oynatarak dikkatleri çeker ve ardından kitaplıktan bir öykü kitabını seçer ve okur.</w:t>
      </w:r>
    </w:p>
    <w:p w14:paraId="12575B98" w14:textId="77777777" w:rsidR="000C70AF" w:rsidRPr="00D96A1F" w:rsidRDefault="000C70AF" w:rsidP="000C70AF">
      <w:pPr>
        <w:keepNext/>
        <w:tabs>
          <w:tab w:val="left" w:pos="7920"/>
        </w:tabs>
        <w:spacing w:after="0" w:line="240" w:lineRule="auto"/>
        <w:contextualSpacing/>
        <w:outlineLvl w:val="1"/>
        <w:rPr>
          <w:rFonts w:ascii="Calibri" w:eastAsia="Times New Roman" w:hAnsi="Calibri" w:cs="Calibri"/>
          <w:lang w:eastAsia="tr-TR"/>
        </w:rPr>
      </w:pPr>
      <w:r w:rsidRPr="00D96A1F">
        <w:rPr>
          <w:rFonts w:ascii="Calibri" w:eastAsia="Times New Roman" w:hAnsi="Calibri" w:cs="Calibri"/>
          <w:lang w:eastAsia="tr-TR"/>
        </w:rPr>
        <w:t>Sar, sar, sar makarayı (iki el döndürülerek sarma hareketi yapılır.)</w:t>
      </w:r>
      <w:r w:rsidRPr="00D96A1F">
        <w:rPr>
          <w:rFonts w:ascii="Calibri" w:eastAsia="Times New Roman" w:hAnsi="Calibri" w:cs="Calibri"/>
          <w:lang w:eastAsia="tr-TR"/>
        </w:rPr>
        <w:br/>
        <w:t>Çöz, çöz, çöz makarayı (eller ters yönde döndürülerek çözme hareketi yapılır.) </w:t>
      </w:r>
      <w:r w:rsidRPr="00D96A1F">
        <w:rPr>
          <w:rFonts w:ascii="Calibri" w:eastAsia="Times New Roman" w:hAnsi="Calibri" w:cs="Calibri"/>
          <w:lang w:eastAsia="tr-TR"/>
        </w:rPr>
        <w:br/>
        <w:t>On kilo pekmez (iki elin parmakları öne doğru uzatılıp gösterilir.)</w:t>
      </w:r>
      <w:r w:rsidRPr="00D96A1F">
        <w:rPr>
          <w:rFonts w:ascii="Calibri" w:eastAsia="Times New Roman" w:hAnsi="Calibri" w:cs="Calibri"/>
          <w:lang w:eastAsia="tr-TR"/>
        </w:rPr>
        <w:br/>
      </w:r>
      <w:r w:rsidRPr="00D96A1F">
        <w:rPr>
          <w:rFonts w:ascii="Calibri" w:eastAsia="Times New Roman" w:hAnsi="Calibri" w:cs="Calibri"/>
          <w:lang w:eastAsia="tr-TR"/>
        </w:rPr>
        <w:lastRenderedPageBreak/>
        <w:t>Yala, yala bitmez (iki el sıra ile ağza götürülerek yalama hareketi yapılır.)</w:t>
      </w:r>
      <w:r w:rsidRPr="00D96A1F">
        <w:rPr>
          <w:rFonts w:ascii="Calibri" w:eastAsia="Times New Roman" w:hAnsi="Calibri" w:cs="Calibri"/>
          <w:lang w:eastAsia="tr-TR"/>
        </w:rPr>
        <w:br/>
        <w:t>Beşi sana, beşi bana (bir el öne uzatılır, diğer el göğse konulur.)</w:t>
      </w:r>
      <w:r w:rsidRPr="00D96A1F">
        <w:rPr>
          <w:rFonts w:ascii="Calibri" w:eastAsia="Times New Roman" w:hAnsi="Calibri" w:cs="Calibri"/>
          <w:lang w:eastAsia="tr-TR"/>
        </w:rPr>
        <w:br/>
        <w:t>Ayşe… (eller üç kez alkışlanır.)</w:t>
      </w:r>
      <w:r w:rsidRPr="00D96A1F">
        <w:rPr>
          <w:rFonts w:ascii="Calibri" w:eastAsia="Times New Roman" w:hAnsi="Calibri" w:cs="Calibri"/>
          <w:lang w:eastAsia="tr-TR"/>
        </w:rPr>
        <w:br/>
        <w:t xml:space="preserve">Fatma… (üç kez </w:t>
      </w:r>
      <w:r>
        <w:rPr>
          <w:rFonts w:ascii="Calibri" w:eastAsia="Times New Roman" w:hAnsi="Calibri" w:cs="Calibri"/>
          <w:lang w:eastAsia="tr-TR"/>
        </w:rPr>
        <w:t>el çırpılır</w:t>
      </w:r>
      <w:r w:rsidRPr="00D96A1F">
        <w:rPr>
          <w:rFonts w:ascii="Calibri" w:eastAsia="Times New Roman" w:hAnsi="Calibri" w:cs="Calibri"/>
          <w:lang w:eastAsia="tr-TR"/>
        </w:rPr>
        <w:t>.)</w:t>
      </w:r>
      <w:r w:rsidRPr="00D96A1F">
        <w:rPr>
          <w:rFonts w:ascii="Calibri" w:eastAsia="Times New Roman" w:hAnsi="Calibri" w:cs="Calibri"/>
          <w:lang w:eastAsia="tr-TR"/>
        </w:rPr>
        <w:br/>
        <w:t xml:space="preserve">Boncuk… (üç kez </w:t>
      </w:r>
      <w:r>
        <w:rPr>
          <w:rFonts w:ascii="Calibri" w:eastAsia="Times New Roman" w:hAnsi="Calibri" w:cs="Calibri"/>
          <w:lang w:eastAsia="tr-TR"/>
        </w:rPr>
        <w:t>el çırpılır</w:t>
      </w:r>
      <w:r w:rsidRPr="00D96A1F">
        <w:rPr>
          <w:rFonts w:ascii="Calibri" w:eastAsia="Times New Roman" w:hAnsi="Calibri" w:cs="Calibri"/>
          <w:lang w:eastAsia="tr-TR"/>
        </w:rPr>
        <w:t>.)</w:t>
      </w:r>
      <w:r w:rsidRPr="00D96A1F">
        <w:rPr>
          <w:rFonts w:ascii="Calibri" w:eastAsia="Times New Roman" w:hAnsi="Calibri" w:cs="Calibri"/>
          <w:lang w:eastAsia="tr-TR"/>
        </w:rPr>
        <w:br/>
        <w:t>Aslan geliyor, kaplan geliyor (eller ve kollar sıra ile yana açılır.)</w:t>
      </w:r>
      <w:r w:rsidRPr="00D96A1F">
        <w:rPr>
          <w:rFonts w:ascii="Calibri" w:eastAsia="Times New Roman" w:hAnsi="Calibri" w:cs="Calibri"/>
          <w:lang w:eastAsia="tr-TR"/>
        </w:rPr>
        <w:br/>
        <w:t>Çekilin yoldan tıp… (kollar birbirine kenetlenip, bağlanır ve sessiz durulur.)</w:t>
      </w:r>
    </w:p>
    <w:p w14:paraId="3C61996E" w14:textId="77777777" w:rsidR="000C70AF" w:rsidRPr="00D96A1F" w:rsidRDefault="000C70AF" w:rsidP="000C70AF">
      <w:pPr>
        <w:keepNext/>
        <w:tabs>
          <w:tab w:val="left" w:pos="7920"/>
        </w:tabs>
        <w:spacing w:after="0" w:line="240" w:lineRule="auto"/>
        <w:contextualSpacing/>
        <w:outlineLvl w:val="1"/>
        <w:rPr>
          <w:rFonts w:ascii="Calibri" w:eastAsia="Times New Roman" w:hAnsi="Calibri" w:cs="Calibri"/>
          <w:lang w:eastAsia="tr-TR"/>
        </w:rPr>
      </w:pPr>
      <w:proofErr w:type="gramStart"/>
      <w:r w:rsidRPr="00D96A1F">
        <w:rPr>
          <w:rFonts w:ascii="Calibri" w:eastAsia="Times New Roman" w:hAnsi="Calibri" w:cs="Calibri"/>
          <w:lang w:eastAsia="tr-TR"/>
        </w:rPr>
        <w:t>Hikaye</w:t>
      </w:r>
      <w:proofErr w:type="gramEnd"/>
      <w:r w:rsidRPr="00D96A1F">
        <w:rPr>
          <w:rFonts w:ascii="Calibri" w:eastAsia="Times New Roman" w:hAnsi="Calibri" w:cs="Calibri"/>
          <w:lang w:eastAsia="tr-TR"/>
        </w:rPr>
        <w:t xml:space="preserve"> ile ilgili sorular sorularak sohbet edilir.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6DD91AA5"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0C70AF">
        <w:rPr>
          <w:rFonts w:ascii="Calibri" w:hAnsi="Calibri" w:cs="Calibri"/>
          <w:b/>
          <w:bCs/>
        </w:rPr>
        <w:t>ASLAN AVI</w:t>
      </w:r>
    </w:p>
    <w:p w14:paraId="137CEACA" w14:textId="1543BB86" w:rsidR="00201392" w:rsidRDefault="00201392" w:rsidP="00201392">
      <w:pPr>
        <w:tabs>
          <w:tab w:val="left" w:pos="2450"/>
        </w:tabs>
        <w:spacing w:after="0"/>
        <w:rPr>
          <w:rFonts w:ascii="Calibri" w:hAnsi="Calibri" w:cs="Calibri"/>
        </w:rPr>
      </w:pPr>
      <w:r>
        <w:rPr>
          <w:rFonts w:ascii="Calibri" w:hAnsi="Calibri" w:cs="Calibri"/>
        </w:rPr>
        <w:t>Sözcükler:</w:t>
      </w:r>
      <w:r w:rsidR="00E92707">
        <w:rPr>
          <w:rFonts w:ascii="Calibri" w:hAnsi="Calibri" w:cs="Calibri"/>
        </w:rPr>
        <w:t xml:space="preserve"> </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77777777" w:rsidR="00201392" w:rsidRDefault="00201392" w:rsidP="00201392">
      <w:pPr>
        <w:tabs>
          <w:tab w:val="left" w:pos="2450"/>
        </w:tabs>
        <w:spacing w:after="0"/>
        <w:rPr>
          <w:rFonts w:ascii="Calibri" w:hAnsi="Calibri" w:cs="Calibri"/>
        </w:rPr>
      </w:pPr>
      <w:r>
        <w:rPr>
          <w:rFonts w:ascii="Calibri" w:hAnsi="Calibri" w:cs="Calibri"/>
        </w:rPr>
        <w:t>Materyaller:</w:t>
      </w:r>
    </w:p>
    <w:p w14:paraId="28691F66" w14:textId="77777777" w:rsidR="00201392" w:rsidRDefault="00201392" w:rsidP="00201392">
      <w:pPr>
        <w:tabs>
          <w:tab w:val="left" w:pos="2450"/>
        </w:tabs>
        <w:spacing w:after="0"/>
        <w:rPr>
          <w:rFonts w:ascii="Calibri" w:hAnsi="Calibri" w:cs="Calibri"/>
        </w:rPr>
      </w:pPr>
    </w:p>
    <w:p w14:paraId="35DFB230" w14:textId="049A7D31" w:rsidR="00D36F6B" w:rsidRPr="00201392" w:rsidRDefault="000C70AF" w:rsidP="00D36F6B">
      <w:pPr>
        <w:tabs>
          <w:tab w:val="left" w:pos="2450"/>
        </w:tabs>
        <w:spacing w:after="0"/>
        <w:rPr>
          <w:rFonts w:ascii="Calibri" w:hAnsi="Calibri" w:cs="Calibri"/>
          <w:b/>
          <w:bCs/>
        </w:rPr>
      </w:pPr>
      <w:r>
        <w:rPr>
          <w:rFonts w:ascii="Calibri" w:hAnsi="Calibri" w:cs="Calibri"/>
          <w:b/>
          <w:bCs/>
        </w:rPr>
        <w:t xml:space="preserve">DRAMA </w:t>
      </w:r>
      <w:r w:rsidR="00201392" w:rsidRPr="00201392">
        <w:rPr>
          <w:rFonts w:ascii="Calibri" w:hAnsi="Calibri" w:cs="Calibri"/>
          <w:b/>
          <w:bCs/>
        </w:rPr>
        <w:t xml:space="preserve">ETKİNLİĞİ </w:t>
      </w:r>
      <w:r w:rsidR="00D36F6B">
        <w:rPr>
          <w:rFonts w:ascii="Calibri" w:hAnsi="Calibri" w:cs="Calibri"/>
          <w:b/>
          <w:bCs/>
        </w:rPr>
        <w:t xml:space="preserve"> </w:t>
      </w:r>
    </w:p>
    <w:p w14:paraId="0C25DCDF" w14:textId="77777777" w:rsidR="000C70AF" w:rsidRPr="00D96A1F" w:rsidRDefault="000C70AF" w:rsidP="000C70AF">
      <w:pPr>
        <w:spacing w:after="0" w:line="240" w:lineRule="auto"/>
        <w:contextualSpacing/>
        <w:rPr>
          <w:rFonts w:ascii="Calibri" w:eastAsia="Times New Roman" w:hAnsi="Calibri" w:cs="Calibri"/>
          <w:b/>
          <w:lang w:eastAsia="tr-TR"/>
        </w:rPr>
      </w:pPr>
      <w:r w:rsidRPr="00D96A1F">
        <w:rPr>
          <w:rFonts w:ascii="Calibri" w:eastAsia="Times New Roman" w:hAnsi="Calibri" w:cs="Calibri"/>
          <w:color w:val="1D2129"/>
          <w:lang w:eastAsia="tr-TR"/>
        </w:rPr>
        <w:t xml:space="preserve">Çocuklar yan yana otururlar. Öğretmen haydi çocuklar aslan avına çıkalım der. Çocuklar öğretmenin sözünü ve hareketini tekrarlar. Öğretmen birden aman çukur der… eller dizlere hafifçe konur ve yapışmış gibi güçlükle kaldırılır. Ağızla da şap </w:t>
      </w:r>
      <w:proofErr w:type="spellStart"/>
      <w:r w:rsidRPr="00D96A1F">
        <w:rPr>
          <w:rFonts w:ascii="Calibri" w:eastAsia="Times New Roman" w:hAnsi="Calibri" w:cs="Calibri"/>
          <w:color w:val="1D2129"/>
          <w:lang w:eastAsia="tr-TR"/>
        </w:rPr>
        <w:t>şup</w:t>
      </w:r>
      <w:proofErr w:type="spellEnd"/>
      <w:r w:rsidRPr="00D96A1F">
        <w:rPr>
          <w:rFonts w:ascii="Calibri" w:eastAsia="Times New Roman" w:hAnsi="Calibri" w:cs="Calibri"/>
          <w:color w:val="1D2129"/>
          <w:lang w:eastAsia="tr-TR"/>
        </w:rPr>
        <w:t xml:space="preserve"> deriz. Çukur geçilince normal yürüyüşe geçilir. Öğretmen otluğa geldik der iki elle otları yarıyormuş gibi yapılır. Ağızla da haşır huşur ses çıkarılır. Sonra normal yürüyüşe geçilir. Öğretmen dur ve </w:t>
      </w:r>
      <w:proofErr w:type="spellStart"/>
      <w:r w:rsidRPr="00D96A1F">
        <w:rPr>
          <w:rFonts w:ascii="Calibri" w:eastAsia="Times New Roman" w:hAnsi="Calibri" w:cs="Calibri"/>
          <w:color w:val="1D2129"/>
          <w:lang w:eastAsia="tr-TR"/>
        </w:rPr>
        <w:t>aaa</w:t>
      </w:r>
      <w:proofErr w:type="spellEnd"/>
      <w:r w:rsidRPr="00D96A1F">
        <w:rPr>
          <w:rFonts w:ascii="Calibri" w:eastAsia="Times New Roman" w:hAnsi="Calibri" w:cs="Calibri"/>
          <w:color w:val="1D2129"/>
          <w:lang w:eastAsia="tr-TR"/>
        </w:rPr>
        <w:t xml:space="preserve"> ırmağa geldik der. Elini alnına götürerek uzaklara bakar. Köprü de yok bari ırmağın üzerinden atlayalım der. Eller aynı anda hızla dize vurulur ve balıklama atlıyormuş gibi öne uzatılır. Yürüyüşe devam edilir. Öğretmen ormana geldik işte aslan burada yavaşça ileri gidelim der. Eller yavaşça dizlere vurulur. Öğretmen aslan gibi kükreyerek aslan geldi hemen kaçalım der. Dizlerine hızlı hızlı vurarak kaçma hareketi yaparlar. Öğretmen derin bir soluk alarak oh hepimiz kurtulduk der. </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5BF8FD8C" w14:textId="77777777" w:rsidR="00E92707" w:rsidRPr="00CE6E75" w:rsidRDefault="00E92707" w:rsidP="00E92707">
      <w:pPr>
        <w:spacing w:after="0"/>
        <w:rPr>
          <w:rFonts w:cstheme="minorHAnsi"/>
        </w:rPr>
      </w:pPr>
      <w:r w:rsidRPr="00CE6E75">
        <w:rPr>
          <w:rFonts w:cstheme="minorHAnsi"/>
        </w:rPr>
        <w:t>Etkinlik sonunda çocuklara aşağıdaki sorular yöneltilebilir.</w:t>
      </w:r>
    </w:p>
    <w:p w14:paraId="74003C2A" w14:textId="77777777" w:rsidR="000C70AF" w:rsidRPr="00D96A1F" w:rsidRDefault="000C70AF" w:rsidP="000C70AF">
      <w:pPr>
        <w:numPr>
          <w:ilvl w:val="0"/>
          <w:numId w:val="3"/>
        </w:numPr>
        <w:spacing w:after="0" w:line="240" w:lineRule="auto"/>
        <w:ind w:left="785"/>
        <w:rPr>
          <w:rFonts w:ascii="Calibri" w:eastAsia="Times New Roman" w:hAnsi="Calibri" w:cs="Calibri"/>
          <w:lang w:eastAsia="tr-TR"/>
        </w:rPr>
      </w:pPr>
      <w:r w:rsidRPr="00D96A1F">
        <w:rPr>
          <w:rFonts w:ascii="Calibri" w:eastAsia="Times New Roman" w:hAnsi="Calibri" w:cs="Calibri"/>
          <w:lang w:eastAsia="tr-TR"/>
        </w:rPr>
        <w:t>Oyunumuzu beğendiniz mi?</w:t>
      </w:r>
    </w:p>
    <w:p w14:paraId="4810FAB0" w14:textId="77777777" w:rsidR="000C70AF" w:rsidRPr="00D96A1F" w:rsidRDefault="000C70AF" w:rsidP="000C70AF">
      <w:pPr>
        <w:numPr>
          <w:ilvl w:val="0"/>
          <w:numId w:val="3"/>
        </w:numPr>
        <w:spacing w:after="0" w:line="240" w:lineRule="auto"/>
        <w:ind w:left="785"/>
        <w:rPr>
          <w:rFonts w:ascii="Calibri" w:eastAsia="Times New Roman" w:hAnsi="Calibri" w:cs="Calibri"/>
          <w:lang w:eastAsia="tr-TR"/>
        </w:rPr>
      </w:pPr>
      <w:r w:rsidRPr="00D96A1F">
        <w:rPr>
          <w:rFonts w:ascii="Calibri" w:eastAsia="Times New Roman" w:hAnsi="Calibri" w:cs="Calibri"/>
          <w:lang w:eastAsia="tr-TR"/>
        </w:rPr>
        <w:t>Daha önce bu oyunu oynadınız mı?</w:t>
      </w:r>
    </w:p>
    <w:p w14:paraId="2C398DB6" w14:textId="77777777" w:rsidR="000C70AF" w:rsidRDefault="000C70AF" w:rsidP="000C70AF">
      <w:pPr>
        <w:numPr>
          <w:ilvl w:val="0"/>
          <w:numId w:val="3"/>
        </w:numPr>
        <w:spacing w:after="0" w:line="240" w:lineRule="auto"/>
        <w:ind w:left="785"/>
        <w:rPr>
          <w:rFonts w:ascii="Calibri" w:eastAsia="Times New Roman" w:hAnsi="Calibri" w:cs="Calibri"/>
          <w:lang w:eastAsia="tr-TR"/>
        </w:rPr>
      </w:pPr>
      <w:r w:rsidRPr="00D96A1F">
        <w:rPr>
          <w:rFonts w:ascii="Calibri" w:eastAsia="Times New Roman" w:hAnsi="Calibri" w:cs="Calibri"/>
          <w:lang w:eastAsia="tr-TR"/>
        </w:rPr>
        <w:t>Bu oyuna benzeyen başka nasıl oyunlar oynanabilir?</w:t>
      </w:r>
    </w:p>
    <w:p w14:paraId="66153EBF" w14:textId="77777777" w:rsidR="000C70AF" w:rsidRDefault="000C70AF" w:rsidP="000C70AF">
      <w:pPr>
        <w:numPr>
          <w:ilvl w:val="0"/>
          <w:numId w:val="3"/>
        </w:numPr>
        <w:spacing w:after="0" w:line="240" w:lineRule="auto"/>
        <w:ind w:left="785"/>
        <w:rPr>
          <w:rFonts w:ascii="Calibri" w:eastAsia="Times New Roman" w:hAnsi="Calibri" w:cs="Calibri"/>
          <w:lang w:eastAsia="tr-TR"/>
        </w:rPr>
      </w:pPr>
      <w:r w:rsidRPr="000C70AF">
        <w:rPr>
          <w:rFonts w:ascii="Calibri" w:eastAsia="Times New Roman" w:hAnsi="Calibri" w:cs="Calibri"/>
          <w:bCs/>
          <w:lang w:eastAsia="tr-TR"/>
        </w:rPr>
        <w:t>Tekerlememizi tekrar etmek ister misiniz?</w:t>
      </w:r>
    </w:p>
    <w:p w14:paraId="225686F0" w14:textId="55C5A085" w:rsidR="0025336F" w:rsidRPr="000C70AF" w:rsidRDefault="000C70AF" w:rsidP="00BE5FF8">
      <w:pPr>
        <w:numPr>
          <w:ilvl w:val="0"/>
          <w:numId w:val="3"/>
        </w:numPr>
        <w:spacing w:after="0" w:line="240" w:lineRule="auto"/>
        <w:ind w:left="785"/>
        <w:rPr>
          <w:rFonts w:ascii="Calibri" w:eastAsia="Times New Roman" w:hAnsi="Calibri" w:cs="Calibri"/>
          <w:lang w:eastAsia="tr-TR"/>
        </w:rPr>
      </w:pPr>
      <w:r w:rsidRPr="000C70AF">
        <w:rPr>
          <w:rFonts w:ascii="Calibri" w:eastAsia="Times New Roman" w:hAnsi="Calibri" w:cs="Calibri"/>
          <w:bCs/>
          <w:lang w:eastAsia="tr-TR"/>
        </w:rPr>
        <w:t>Tekerlemeyi söylerken neler hissettiniz?</w:t>
      </w:r>
    </w:p>
    <w:p w14:paraId="6683FAD3" w14:textId="77777777" w:rsidR="00B71690" w:rsidRDefault="00B71690" w:rsidP="00BE5FF8">
      <w:pPr>
        <w:tabs>
          <w:tab w:val="left" w:pos="2450"/>
        </w:tabs>
        <w:spacing w:after="0"/>
        <w:rPr>
          <w:rFonts w:ascii="Calibri" w:hAnsi="Calibri" w:cs="Calibri"/>
          <w:b/>
          <w:bCs/>
        </w:rPr>
      </w:pPr>
    </w:p>
    <w:p w14:paraId="78AEBA75" w14:textId="3932A22A"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5103BA08" w14:textId="703A5B1F" w:rsidR="00201392" w:rsidRPr="00BE5FF8" w:rsidRDefault="0025336F" w:rsidP="00B71690">
      <w:pPr>
        <w:tabs>
          <w:tab w:val="left" w:pos="7920"/>
        </w:tabs>
        <w:spacing w:after="0"/>
        <w:jc w:val="both"/>
        <w:rPr>
          <w:rFonts w:ascii="Calibri" w:hAnsi="Calibri" w:cs="Calibri"/>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B1E48"/>
    <w:multiLevelType w:val="hybridMultilevel"/>
    <w:tmpl w:val="B7CCB1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15:restartNumberingAfterBreak="0">
    <w:nsid w:val="6E3F3ED8"/>
    <w:multiLevelType w:val="hybridMultilevel"/>
    <w:tmpl w:val="A19C7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2600EB0"/>
    <w:multiLevelType w:val="hybridMultilevel"/>
    <w:tmpl w:val="3CDC43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16458687">
    <w:abstractNumId w:val="3"/>
  </w:num>
  <w:num w:numId="2" w16cid:durableId="1857691142">
    <w:abstractNumId w:val="0"/>
  </w:num>
  <w:num w:numId="3" w16cid:durableId="1332295581">
    <w:abstractNumId w:val="1"/>
  </w:num>
  <w:num w:numId="4" w16cid:durableId="995644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C70AF"/>
    <w:rsid w:val="000F585F"/>
    <w:rsid w:val="0015006B"/>
    <w:rsid w:val="00201392"/>
    <w:rsid w:val="002212C3"/>
    <w:rsid w:val="0025336F"/>
    <w:rsid w:val="003604D8"/>
    <w:rsid w:val="00473323"/>
    <w:rsid w:val="004F3979"/>
    <w:rsid w:val="0053445E"/>
    <w:rsid w:val="00651597"/>
    <w:rsid w:val="00657A4D"/>
    <w:rsid w:val="007965BA"/>
    <w:rsid w:val="00AA476A"/>
    <w:rsid w:val="00B71690"/>
    <w:rsid w:val="00B971C7"/>
    <w:rsid w:val="00BE5FF8"/>
    <w:rsid w:val="00C252BC"/>
    <w:rsid w:val="00D36F6B"/>
    <w:rsid w:val="00D51389"/>
    <w:rsid w:val="00E9270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E927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Pages>
  <Words>831</Words>
  <Characters>4742</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2024-04-05T13:01:00Z</dcterms:created>
  <dcterms:modified xsi:type="dcterms:W3CDTF">2025-06-01T15:50:00Z</dcterms:modified>
</cp:coreProperties>
</file>