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6534765" w14:textId="77777777" w:rsidR="00302877" w:rsidRPr="00C43D2E" w:rsidRDefault="00302877" w:rsidP="00302877">
      <w:pPr>
        <w:spacing w:after="0"/>
        <w:rPr>
          <w:rFonts w:cstheme="minorHAnsi"/>
          <w:b/>
        </w:rPr>
      </w:pPr>
      <w:r w:rsidRPr="00C43D2E">
        <w:rPr>
          <w:rFonts w:cstheme="minorHAnsi"/>
          <w:b/>
        </w:rPr>
        <w:t xml:space="preserve">Kazanım 3. Algıladıklarını hatırladığını gösterir. </w:t>
      </w:r>
    </w:p>
    <w:p w14:paraId="73E6D610" w14:textId="77777777" w:rsidR="00302877" w:rsidRPr="00C43D2E" w:rsidRDefault="00302877" w:rsidP="00302877">
      <w:pPr>
        <w:spacing w:after="0"/>
        <w:rPr>
          <w:rFonts w:cstheme="minorHAnsi"/>
          <w:b/>
        </w:rPr>
      </w:pPr>
      <w:r w:rsidRPr="00C43D2E">
        <w:rPr>
          <w:rFonts w:cstheme="minorHAnsi"/>
          <w:b/>
        </w:rPr>
        <w:t xml:space="preserve">Göstergeler </w:t>
      </w:r>
    </w:p>
    <w:p w14:paraId="79AF2510" w14:textId="77777777" w:rsidR="00302877" w:rsidRPr="00C43D2E" w:rsidRDefault="00302877" w:rsidP="00302877">
      <w:pPr>
        <w:spacing w:after="0"/>
        <w:rPr>
          <w:rFonts w:cstheme="minorHAnsi"/>
        </w:rPr>
      </w:pPr>
      <w:r w:rsidRPr="00C43D2E">
        <w:rPr>
          <w:rFonts w:cstheme="minorHAnsi"/>
        </w:rPr>
        <w:t>Nesne/durum/olayı bir süre sonra yeniden söyler.</w:t>
      </w:r>
    </w:p>
    <w:p w14:paraId="4F2DBD64" w14:textId="77777777" w:rsidR="00302877" w:rsidRPr="00C43D2E" w:rsidRDefault="00302877" w:rsidP="00302877">
      <w:pPr>
        <w:spacing w:after="0"/>
        <w:rPr>
          <w:rFonts w:cstheme="minorHAnsi"/>
        </w:rPr>
      </w:pPr>
      <w:r w:rsidRPr="00C43D2E">
        <w:rPr>
          <w:rFonts w:cstheme="minorHAnsi"/>
        </w:rPr>
        <w:t xml:space="preserve">Eksilen/eklenen nesneyi söyler. </w:t>
      </w:r>
    </w:p>
    <w:p w14:paraId="28C7726E" w14:textId="77777777" w:rsidR="00302877" w:rsidRPr="00C43D2E" w:rsidRDefault="00302877" w:rsidP="00302877">
      <w:pPr>
        <w:spacing w:after="0"/>
        <w:rPr>
          <w:rFonts w:cstheme="minorHAnsi"/>
        </w:rPr>
      </w:pPr>
      <w:r w:rsidRPr="00C43D2E">
        <w:rPr>
          <w:rFonts w:cstheme="minorHAnsi"/>
        </w:rPr>
        <w:t xml:space="preserve">Hatırladıklarını yeni durumlarda kullanır. </w:t>
      </w:r>
    </w:p>
    <w:p w14:paraId="3CA8E8E1" w14:textId="77777777" w:rsidR="00302877" w:rsidRDefault="00302877" w:rsidP="002D6329">
      <w:pPr>
        <w:spacing w:after="0"/>
        <w:rPr>
          <w:rFonts w:cstheme="minorHAnsi"/>
          <w:b/>
        </w:rPr>
      </w:pPr>
    </w:p>
    <w:p w14:paraId="3630D870" w14:textId="77777777" w:rsidR="00302877" w:rsidRPr="00C43D2E" w:rsidRDefault="00302877" w:rsidP="00302877">
      <w:pPr>
        <w:spacing w:after="0"/>
        <w:rPr>
          <w:rFonts w:cstheme="minorHAnsi"/>
          <w:b/>
        </w:rPr>
      </w:pPr>
      <w:r w:rsidRPr="00C43D2E">
        <w:rPr>
          <w:rFonts w:cstheme="minorHAnsi"/>
          <w:b/>
        </w:rPr>
        <w:t xml:space="preserve">Kazanım 7. Nesne/varlık/olayları çeşitli özelliklerine göre düzenler. </w:t>
      </w:r>
    </w:p>
    <w:p w14:paraId="0AEC0015" w14:textId="77777777" w:rsidR="00302877" w:rsidRPr="00C43D2E" w:rsidRDefault="00302877" w:rsidP="00302877">
      <w:pPr>
        <w:spacing w:after="0"/>
        <w:rPr>
          <w:rFonts w:cstheme="minorHAnsi"/>
          <w:b/>
        </w:rPr>
      </w:pPr>
      <w:r w:rsidRPr="00C43D2E">
        <w:rPr>
          <w:rFonts w:cstheme="minorHAnsi"/>
          <w:b/>
        </w:rPr>
        <w:t xml:space="preserve">Göstergeler </w:t>
      </w:r>
    </w:p>
    <w:p w14:paraId="1ACBCC5F"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karşılaştırır. </w:t>
      </w:r>
    </w:p>
    <w:p w14:paraId="176C0878"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eşleştirir. </w:t>
      </w:r>
    </w:p>
    <w:p w14:paraId="268DA0AA"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sınıflandırır. </w:t>
      </w:r>
    </w:p>
    <w:p w14:paraId="22594EA9" w14:textId="77777777" w:rsidR="00302877" w:rsidRPr="00C43D2E" w:rsidRDefault="00302877" w:rsidP="00302877">
      <w:pPr>
        <w:spacing w:after="0"/>
        <w:rPr>
          <w:rFonts w:cstheme="minorHAnsi"/>
        </w:rPr>
      </w:pPr>
      <w:r w:rsidRPr="00C43D2E">
        <w:rPr>
          <w:rFonts w:cstheme="minorHAnsi"/>
        </w:rPr>
        <w:t xml:space="preserve">Nesne/varlık/olayları çeşitli özelliklerine göre sıralar. </w:t>
      </w:r>
    </w:p>
    <w:p w14:paraId="7CE92453" w14:textId="77777777" w:rsidR="00302877" w:rsidRDefault="00302877" w:rsidP="002D6329">
      <w:pPr>
        <w:spacing w:after="0"/>
        <w:rPr>
          <w:rFonts w:cstheme="minorHAnsi"/>
          <w:b/>
        </w:rPr>
      </w:pPr>
    </w:p>
    <w:p w14:paraId="5462523B" w14:textId="22E66CD0" w:rsidR="002D6329" w:rsidRPr="00C43D2E" w:rsidRDefault="002D6329" w:rsidP="002D6329">
      <w:pPr>
        <w:spacing w:after="0"/>
        <w:rPr>
          <w:rFonts w:cstheme="minorHAnsi"/>
          <w:b/>
        </w:rPr>
      </w:pPr>
      <w:r w:rsidRPr="00C43D2E">
        <w:rPr>
          <w:rFonts w:cstheme="minorHAnsi"/>
          <w:b/>
        </w:rPr>
        <w:t xml:space="preserve">Kazanım 15. Yer/yön/konum ile ilgili yönergeleri uygular. </w:t>
      </w:r>
    </w:p>
    <w:p w14:paraId="5AF98B28" w14:textId="77777777" w:rsidR="002D6329" w:rsidRPr="00C43D2E" w:rsidRDefault="002D6329" w:rsidP="002D6329">
      <w:pPr>
        <w:spacing w:after="0"/>
        <w:rPr>
          <w:rFonts w:cstheme="minorHAnsi"/>
          <w:b/>
        </w:rPr>
      </w:pPr>
      <w:r w:rsidRPr="00C43D2E">
        <w:rPr>
          <w:rFonts w:cstheme="minorHAnsi"/>
          <w:b/>
        </w:rPr>
        <w:t xml:space="preserve">Göstergeler </w:t>
      </w:r>
    </w:p>
    <w:p w14:paraId="511DE4F9" w14:textId="4B82A58D" w:rsidR="002D6329" w:rsidRPr="00C43D2E" w:rsidRDefault="002D6329" w:rsidP="002D6329">
      <w:pPr>
        <w:spacing w:after="0"/>
        <w:rPr>
          <w:rFonts w:cstheme="minorHAnsi"/>
        </w:rPr>
      </w:pPr>
      <w:r w:rsidRPr="00C43D2E">
        <w:rPr>
          <w:rFonts w:cstheme="minorHAnsi"/>
        </w:rPr>
        <w:t xml:space="preserve">Nesnelerin/varlıkların mekândaki konumunu söyler. </w:t>
      </w:r>
    </w:p>
    <w:p w14:paraId="6F46CB8D" w14:textId="77777777" w:rsidR="002D6329" w:rsidRDefault="002D6329" w:rsidP="002D6329">
      <w:pPr>
        <w:spacing w:after="0"/>
        <w:rPr>
          <w:rFonts w:cstheme="minorHAnsi"/>
          <w:b/>
        </w:rPr>
      </w:pPr>
    </w:p>
    <w:p w14:paraId="64AD99B3" w14:textId="55CB31EA" w:rsidR="002D6329" w:rsidRPr="00C43D2E" w:rsidRDefault="002D6329" w:rsidP="002D6329">
      <w:pPr>
        <w:spacing w:after="0"/>
        <w:rPr>
          <w:rFonts w:cstheme="minorHAnsi"/>
          <w:b/>
        </w:rPr>
      </w:pPr>
      <w:r w:rsidRPr="00C43D2E">
        <w:rPr>
          <w:rFonts w:cstheme="minorHAnsi"/>
          <w:b/>
        </w:rPr>
        <w:t xml:space="preserve">Kazanım 20. Problem durumlarına çözüm üretir. </w:t>
      </w:r>
    </w:p>
    <w:p w14:paraId="72EE5CD6" w14:textId="77777777" w:rsidR="002D6329" w:rsidRPr="00C43D2E" w:rsidRDefault="002D6329" w:rsidP="002D6329">
      <w:pPr>
        <w:spacing w:after="0"/>
        <w:rPr>
          <w:rFonts w:cstheme="minorHAnsi"/>
          <w:b/>
        </w:rPr>
      </w:pPr>
      <w:r w:rsidRPr="00C43D2E">
        <w:rPr>
          <w:rFonts w:cstheme="minorHAnsi"/>
          <w:b/>
        </w:rPr>
        <w:t xml:space="preserve">Göstergeler </w:t>
      </w:r>
    </w:p>
    <w:p w14:paraId="3D6C84C3" w14:textId="77777777" w:rsidR="002D6329" w:rsidRPr="00C43D2E" w:rsidRDefault="002D6329" w:rsidP="002D6329">
      <w:pPr>
        <w:spacing w:after="0"/>
        <w:rPr>
          <w:rFonts w:cstheme="minorHAnsi"/>
        </w:rPr>
      </w:pPr>
      <w:r w:rsidRPr="00C43D2E">
        <w:rPr>
          <w:rFonts w:cstheme="minorHAnsi"/>
        </w:rPr>
        <w:t xml:space="preserve">Karşılaştığı problemin ne olduğunu söyler. </w:t>
      </w:r>
    </w:p>
    <w:p w14:paraId="072E12F9" w14:textId="77777777" w:rsidR="002D6329" w:rsidRPr="00C43D2E" w:rsidRDefault="002D6329" w:rsidP="002D6329">
      <w:pPr>
        <w:spacing w:after="0"/>
        <w:rPr>
          <w:rFonts w:cstheme="minorHAnsi"/>
        </w:rPr>
      </w:pPr>
      <w:r w:rsidRPr="00C43D2E">
        <w:rPr>
          <w:rFonts w:cstheme="minorHAnsi"/>
        </w:rPr>
        <w:t xml:space="preserve">Probleme ilişkin çözüm yolu/yolları önerir. </w:t>
      </w:r>
    </w:p>
    <w:p w14:paraId="369B6FED" w14:textId="77777777" w:rsidR="00BE5FF8" w:rsidRDefault="00BE5FF8" w:rsidP="00BE5FF8">
      <w:pPr>
        <w:spacing w:after="0" w:line="276" w:lineRule="auto"/>
        <w:rPr>
          <w:rFonts w:ascii="Calibri" w:hAnsi="Calibri" w:cs="Calibri"/>
        </w:rPr>
      </w:pPr>
    </w:p>
    <w:p w14:paraId="471D0441" w14:textId="77777777" w:rsidR="002D6329" w:rsidRPr="00C43D2E" w:rsidRDefault="002D6329" w:rsidP="002D6329">
      <w:pPr>
        <w:spacing w:after="0"/>
        <w:rPr>
          <w:rFonts w:cstheme="minorHAnsi"/>
          <w:b/>
        </w:rPr>
      </w:pPr>
      <w:r w:rsidRPr="00C43D2E">
        <w:rPr>
          <w:rFonts w:cstheme="minorHAnsi"/>
          <w:b/>
        </w:rPr>
        <w:t xml:space="preserve">Kazanım 18. Etkinliğe/göreve ilişkin görsel/sözel yönergeleri yerine getirir. </w:t>
      </w:r>
    </w:p>
    <w:p w14:paraId="3F3907A2" w14:textId="77777777" w:rsidR="002D6329" w:rsidRPr="00C43D2E" w:rsidRDefault="002D6329" w:rsidP="002D6329">
      <w:pPr>
        <w:spacing w:after="0"/>
        <w:rPr>
          <w:rFonts w:cstheme="minorHAnsi"/>
          <w:b/>
        </w:rPr>
      </w:pPr>
      <w:r w:rsidRPr="00C43D2E">
        <w:rPr>
          <w:rFonts w:cstheme="minorHAnsi"/>
          <w:b/>
        </w:rPr>
        <w:t xml:space="preserve">Göstergeler </w:t>
      </w:r>
    </w:p>
    <w:p w14:paraId="09E69969" w14:textId="77777777" w:rsidR="002D6329" w:rsidRPr="00C43D2E" w:rsidRDefault="002D6329" w:rsidP="002D6329">
      <w:pPr>
        <w:spacing w:after="0"/>
        <w:rPr>
          <w:rFonts w:cstheme="minorHAnsi"/>
        </w:rPr>
      </w:pPr>
      <w:r w:rsidRPr="00C43D2E">
        <w:rPr>
          <w:rFonts w:cstheme="minorHAnsi"/>
        </w:rPr>
        <w:t xml:space="preserve">Verilen tek yönergeyi hatırlar. </w:t>
      </w:r>
    </w:p>
    <w:p w14:paraId="6E981687" w14:textId="77777777" w:rsidR="002D6329" w:rsidRPr="00C43D2E" w:rsidRDefault="002D6329" w:rsidP="002D6329">
      <w:pPr>
        <w:spacing w:after="0"/>
        <w:rPr>
          <w:rFonts w:cstheme="minorHAnsi"/>
        </w:rPr>
      </w:pPr>
      <w:r w:rsidRPr="00C43D2E">
        <w:rPr>
          <w:rFonts w:cstheme="minorHAnsi"/>
        </w:rPr>
        <w:t xml:space="preserve">Verilen birden fazla yönergeyi hatırlar. </w:t>
      </w:r>
    </w:p>
    <w:p w14:paraId="5BA51A86" w14:textId="77777777" w:rsidR="002D6329" w:rsidRPr="00C43D2E" w:rsidRDefault="002D6329" w:rsidP="002D6329">
      <w:pPr>
        <w:spacing w:after="0"/>
        <w:rPr>
          <w:rFonts w:cstheme="minorHAnsi"/>
        </w:rPr>
      </w:pPr>
      <w:r w:rsidRPr="00C43D2E">
        <w:rPr>
          <w:rFonts w:cstheme="minorHAnsi"/>
        </w:rPr>
        <w:t xml:space="preserve">Model olunduğunda yönergeye/yönergelere uygun davranır. </w:t>
      </w:r>
    </w:p>
    <w:p w14:paraId="67F76CA8" w14:textId="77777777" w:rsidR="002D6329" w:rsidRPr="00C43D2E" w:rsidRDefault="002D6329" w:rsidP="002D6329">
      <w:pPr>
        <w:spacing w:after="0"/>
        <w:rPr>
          <w:rFonts w:cstheme="minorHAnsi"/>
        </w:rPr>
      </w:pPr>
      <w:r w:rsidRPr="00C43D2E">
        <w:rPr>
          <w:rFonts w:cstheme="minorHAnsi"/>
        </w:rPr>
        <w:t xml:space="preserve">Etkinlik sırasında yapılması gerekenleri hatırlar. </w:t>
      </w:r>
    </w:p>
    <w:p w14:paraId="1A104B0A" w14:textId="77777777" w:rsidR="002D6329" w:rsidRPr="00C43D2E" w:rsidRDefault="002D6329" w:rsidP="002D6329">
      <w:pPr>
        <w:spacing w:after="0"/>
        <w:rPr>
          <w:rFonts w:cstheme="minorHAnsi"/>
        </w:rPr>
      </w:pPr>
      <w:r w:rsidRPr="00C43D2E">
        <w:rPr>
          <w:rFonts w:cstheme="minorHAnsi"/>
        </w:rPr>
        <w:t>Yapılışı gösterilmeyen görsel/sözel yönergeleri uygular.</w:t>
      </w:r>
    </w:p>
    <w:p w14:paraId="3CC0AF97" w14:textId="77777777" w:rsidR="002D6329" w:rsidRDefault="002D6329"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7A68764A" w14:textId="77777777" w:rsidR="002D6329" w:rsidRPr="00C43D2E" w:rsidRDefault="002D6329" w:rsidP="002D6329">
      <w:pPr>
        <w:spacing w:after="0"/>
        <w:rPr>
          <w:rFonts w:cstheme="minorHAnsi"/>
          <w:b/>
        </w:rPr>
      </w:pPr>
      <w:r w:rsidRPr="00C43D2E">
        <w:rPr>
          <w:rFonts w:cstheme="minorHAnsi"/>
          <w:b/>
        </w:rPr>
        <w:t xml:space="preserve">Kazanım 2. Konuşurken/şarkı söylerken sesini uygun şekilde kullanır. </w:t>
      </w:r>
    </w:p>
    <w:p w14:paraId="148EE3DB" w14:textId="77777777" w:rsidR="002D6329" w:rsidRPr="00C43D2E" w:rsidRDefault="002D6329" w:rsidP="002D6329">
      <w:pPr>
        <w:spacing w:after="0"/>
        <w:rPr>
          <w:rFonts w:cstheme="minorHAnsi"/>
          <w:b/>
        </w:rPr>
      </w:pPr>
      <w:r w:rsidRPr="00C43D2E">
        <w:rPr>
          <w:rFonts w:cstheme="minorHAnsi"/>
          <w:b/>
        </w:rPr>
        <w:t xml:space="preserve">Göstergeler </w:t>
      </w:r>
    </w:p>
    <w:p w14:paraId="48C7FC7C" w14:textId="77777777" w:rsidR="002D6329" w:rsidRPr="00C43D2E" w:rsidRDefault="002D6329" w:rsidP="002D6329">
      <w:pPr>
        <w:spacing w:after="0"/>
        <w:rPr>
          <w:rFonts w:cstheme="minorHAnsi"/>
        </w:rPr>
      </w:pPr>
      <w:r w:rsidRPr="00C43D2E">
        <w:rPr>
          <w:rFonts w:cstheme="minorHAnsi"/>
        </w:rPr>
        <w:t xml:space="preserve">Nefesini doğru kullanır. </w:t>
      </w:r>
    </w:p>
    <w:p w14:paraId="3B2DF62B" w14:textId="77777777" w:rsidR="002D6329" w:rsidRPr="00C43D2E" w:rsidRDefault="002D6329" w:rsidP="002D6329">
      <w:pPr>
        <w:spacing w:after="0"/>
        <w:rPr>
          <w:rFonts w:cstheme="minorHAnsi"/>
        </w:rPr>
      </w:pPr>
      <w:r w:rsidRPr="00C43D2E">
        <w:rPr>
          <w:rFonts w:cstheme="minorHAnsi"/>
        </w:rPr>
        <w:t xml:space="preserve">Sesinin tonunu ayarlar. </w:t>
      </w:r>
    </w:p>
    <w:p w14:paraId="6D499048" w14:textId="77777777" w:rsidR="002D6329" w:rsidRPr="00C43D2E" w:rsidRDefault="002D6329" w:rsidP="002D6329">
      <w:pPr>
        <w:spacing w:after="0"/>
        <w:rPr>
          <w:rFonts w:cstheme="minorHAnsi"/>
        </w:rPr>
      </w:pPr>
      <w:r w:rsidRPr="00C43D2E">
        <w:rPr>
          <w:rFonts w:cstheme="minorHAnsi"/>
        </w:rPr>
        <w:t xml:space="preserve">Sesinin şiddetini ayarlar. </w:t>
      </w:r>
    </w:p>
    <w:p w14:paraId="0765BD6A" w14:textId="77777777" w:rsidR="002D6329" w:rsidRPr="00C43D2E" w:rsidRDefault="002D6329" w:rsidP="002D6329">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0486A461" w14:textId="77777777" w:rsidR="002D6329" w:rsidRPr="00C43D2E" w:rsidRDefault="002D6329" w:rsidP="002D6329">
      <w:pPr>
        <w:spacing w:after="0"/>
        <w:rPr>
          <w:rFonts w:cstheme="minorHAnsi"/>
          <w:b/>
        </w:rPr>
      </w:pPr>
      <w:r w:rsidRPr="00C43D2E">
        <w:rPr>
          <w:rFonts w:cstheme="minorHAnsi"/>
          <w:b/>
        </w:rPr>
        <w:t xml:space="preserve">Kazanım 3. Dili iletişim amacıyla kullanır. </w:t>
      </w:r>
    </w:p>
    <w:p w14:paraId="3C5CD630" w14:textId="77777777" w:rsidR="002D6329" w:rsidRPr="00C43D2E" w:rsidRDefault="002D6329" w:rsidP="002D6329">
      <w:pPr>
        <w:spacing w:after="0"/>
        <w:rPr>
          <w:rFonts w:cstheme="minorHAnsi"/>
          <w:b/>
        </w:rPr>
      </w:pPr>
      <w:r w:rsidRPr="00C43D2E">
        <w:rPr>
          <w:rFonts w:cstheme="minorHAnsi"/>
          <w:b/>
        </w:rPr>
        <w:t xml:space="preserve">Göstergeler </w:t>
      </w:r>
    </w:p>
    <w:p w14:paraId="5091BBB4" w14:textId="77777777" w:rsidR="002D6329" w:rsidRPr="00C43D2E" w:rsidRDefault="002D6329" w:rsidP="002D6329">
      <w:pPr>
        <w:spacing w:after="0"/>
        <w:rPr>
          <w:rFonts w:cstheme="minorHAnsi"/>
        </w:rPr>
      </w:pPr>
      <w:r w:rsidRPr="00C43D2E">
        <w:rPr>
          <w:rFonts w:cstheme="minorHAnsi"/>
        </w:rPr>
        <w:t xml:space="preserve">Başlatılan konuşmaya katılır. </w:t>
      </w:r>
    </w:p>
    <w:p w14:paraId="01DAD5DD" w14:textId="77777777" w:rsidR="002D6329" w:rsidRPr="00C43D2E" w:rsidRDefault="002D6329" w:rsidP="002D6329">
      <w:pPr>
        <w:spacing w:after="0"/>
        <w:rPr>
          <w:rFonts w:cstheme="minorHAnsi"/>
        </w:rPr>
      </w:pPr>
      <w:r w:rsidRPr="00C43D2E">
        <w:rPr>
          <w:rFonts w:cstheme="minorHAnsi"/>
        </w:rPr>
        <w:t xml:space="preserve">Konuşmayı başlatır. </w:t>
      </w:r>
    </w:p>
    <w:p w14:paraId="434B4139" w14:textId="77777777" w:rsidR="002D6329" w:rsidRPr="00C43D2E" w:rsidRDefault="002D6329" w:rsidP="002D6329">
      <w:pPr>
        <w:spacing w:after="0"/>
        <w:rPr>
          <w:rFonts w:cstheme="minorHAnsi"/>
        </w:rPr>
      </w:pPr>
      <w:r w:rsidRPr="00C43D2E">
        <w:rPr>
          <w:rFonts w:cstheme="minorHAnsi"/>
        </w:rPr>
        <w:t xml:space="preserve">Konuşmayı sürdürür. </w:t>
      </w:r>
    </w:p>
    <w:p w14:paraId="3911FB8E" w14:textId="77777777" w:rsidR="002D6329" w:rsidRPr="00C43D2E" w:rsidRDefault="002D6329" w:rsidP="002D6329">
      <w:pPr>
        <w:spacing w:after="0"/>
        <w:rPr>
          <w:rFonts w:cstheme="minorHAnsi"/>
        </w:rPr>
      </w:pPr>
      <w:r w:rsidRPr="00C43D2E">
        <w:rPr>
          <w:rFonts w:cstheme="minorHAnsi"/>
        </w:rPr>
        <w:t xml:space="preserve">Konuşmayı sonlandırır. </w:t>
      </w:r>
    </w:p>
    <w:p w14:paraId="7067DDBA" w14:textId="77777777" w:rsidR="002D6329" w:rsidRPr="00C43D2E" w:rsidRDefault="002D6329" w:rsidP="002D6329">
      <w:pPr>
        <w:spacing w:after="0"/>
        <w:rPr>
          <w:rFonts w:cstheme="minorHAnsi"/>
        </w:rPr>
      </w:pPr>
      <w:r w:rsidRPr="00C43D2E">
        <w:rPr>
          <w:rFonts w:cstheme="minorHAnsi"/>
        </w:rPr>
        <w:t>Planlarını/duygularını/düşüncelerini/hayallerini anlatır.</w:t>
      </w:r>
    </w:p>
    <w:p w14:paraId="003E699B" w14:textId="77777777" w:rsidR="002D6329" w:rsidRDefault="002D6329" w:rsidP="00BE5FF8">
      <w:pPr>
        <w:spacing w:after="0" w:line="276" w:lineRule="auto"/>
        <w:rPr>
          <w:rFonts w:ascii="Calibri" w:hAnsi="Calibri" w:cs="Calibri"/>
        </w:rPr>
      </w:pPr>
    </w:p>
    <w:p w14:paraId="2C6CE5F7" w14:textId="77777777" w:rsidR="00302877" w:rsidRPr="00C43D2E" w:rsidRDefault="00302877" w:rsidP="00302877">
      <w:pPr>
        <w:spacing w:after="0"/>
        <w:rPr>
          <w:rFonts w:cstheme="minorHAnsi"/>
          <w:b/>
        </w:rPr>
      </w:pPr>
      <w:r w:rsidRPr="00C43D2E">
        <w:rPr>
          <w:rFonts w:cstheme="minorHAnsi"/>
          <w:b/>
        </w:rPr>
        <w:t xml:space="preserve">Kazanım 6. Sözcük dağarcığını geliştirir. </w:t>
      </w:r>
    </w:p>
    <w:p w14:paraId="68BEF6AA" w14:textId="77777777" w:rsidR="00302877" w:rsidRPr="00C43D2E" w:rsidRDefault="00302877" w:rsidP="00302877">
      <w:pPr>
        <w:spacing w:after="0"/>
        <w:rPr>
          <w:rFonts w:cstheme="minorHAnsi"/>
          <w:b/>
        </w:rPr>
      </w:pPr>
      <w:r w:rsidRPr="00C43D2E">
        <w:rPr>
          <w:rFonts w:cstheme="minorHAnsi"/>
          <w:b/>
        </w:rPr>
        <w:t xml:space="preserve">Göstergeler </w:t>
      </w:r>
    </w:p>
    <w:p w14:paraId="0109D1F8" w14:textId="77777777" w:rsidR="00302877" w:rsidRPr="00C43D2E" w:rsidRDefault="00302877" w:rsidP="00302877">
      <w:pPr>
        <w:spacing w:after="0"/>
        <w:rPr>
          <w:rFonts w:cstheme="minorHAnsi"/>
        </w:rPr>
      </w:pPr>
      <w:r w:rsidRPr="00C43D2E">
        <w:rPr>
          <w:rFonts w:cstheme="minorHAnsi"/>
        </w:rPr>
        <w:t xml:space="preserve">Dinlediklerinde geçen yeni sözcükleri ayırt eder. </w:t>
      </w:r>
    </w:p>
    <w:p w14:paraId="70C8D462" w14:textId="77777777" w:rsidR="00302877" w:rsidRPr="00C43D2E" w:rsidRDefault="00302877" w:rsidP="00302877">
      <w:pPr>
        <w:spacing w:after="0"/>
        <w:rPr>
          <w:rFonts w:cstheme="minorHAnsi"/>
        </w:rPr>
      </w:pPr>
      <w:r w:rsidRPr="00C43D2E">
        <w:rPr>
          <w:rFonts w:cstheme="minorHAnsi"/>
        </w:rPr>
        <w:t xml:space="preserve">Dinlediklerinde geçen yeni sözcüklerin anlamını sorar. </w:t>
      </w:r>
    </w:p>
    <w:p w14:paraId="6388A3C5" w14:textId="77777777" w:rsidR="00302877" w:rsidRPr="00C43D2E" w:rsidRDefault="00302877" w:rsidP="00302877">
      <w:pPr>
        <w:spacing w:after="0"/>
        <w:rPr>
          <w:rFonts w:cstheme="minorHAnsi"/>
        </w:rPr>
      </w:pPr>
      <w:r w:rsidRPr="00C43D2E">
        <w:rPr>
          <w:rFonts w:cstheme="minorHAnsi"/>
        </w:rPr>
        <w:t>Öğrendiği sözcükleri anlamına uygun kullanır.</w:t>
      </w:r>
    </w:p>
    <w:p w14:paraId="0BFF9ECD" w14:textId="77777777" w:rsidR="00302877" w:rsidRPr="00C43D2E" w:rsidRDefault="00302877" w:rsidP="00302877">
      <w:pPr>
        <w:spacing w:after="0"/>
        <w:rPr>
          <w:rFonts w:cstheme="minorHAnsi"/>
        </w:rPr>
      </w:pPr>
      <w:r w:rsidRPr="00C43D2E">
        <w:rPr>
          <w:rFonts w:cstheme="minorHAnsi"/>
        </w:rPr>
        <w:t xml:space="preserve">Zıt/eş anlamlı/eş sesli sözcükleri kullanır. </w:t>
      </w:r>
    </w:p>
    <w:p w14:paraId="687BD6F7" w14:textId="77777777" w:rsidR="00302877" w:rsidRPr="00C43D2E" w:rsidRDefault="00302877" w:rsidP="00302877">
      <w:pPr>
        <w:spacing w:after="0"/>
        <w:rPr>
          <w:rFonts w:cstheme="minorHAnsi"/>
        </w:rPr>
      </w:pPr>
      <w:r w:rsidRPr="00C43D2E">
        <w:rPr>
          <w:rFonts w:cstheme="minorHAnsi"/>
        </w:rPr>
        <w:t xml:space="preserve">Sözcüklerin anlamını benzetme/metaforlar yoluyla açıklar. </w:t>
      </w:r>
    </w:p>
    <w:p w14:paraId="71F2C048" w14:textId="77777777" w:rsidR="00302877" w:rsidRPr="00C43D2E" w:rsidRDefault="00302877" w:rsidP="00302877">
      <w:pPr>
        <w:spacing w:after="0"/>
        <w:rPr>
          <w:rFonts w:cstheme="minorHAnsi"/>
        </w:rPr>
      </w:pPr>
      <w:r w:rsidRPr="00C43D2E">
        <w:rPr>
          <w:rFonts w:cstheme="minorHAnsi"/>
        </w:rPr>
        <w:t>Bağlamdan yola çıkarak bilmediği sözcüklerin anlamını tahmin eder.</w:t>
      </w:r>
    </w:p>
    <w:p w14:paraId="1656F951" w14:textId="77777777" w:rsidR="002D6329" w:rsidRDefault="002D6329" w:rsidP="00BE5FF8">
      <w:pPr>
        <w:spacing w:after="0" w:line="276" w:lineRule="auto"/>
        <w:rPr>
          <w:rFonts w:ascii="Calibri" w:hAnsi="Calibri" w:cs="Calibri"/>
        </w:rPr>
      </w:pPr>
    </w:p>
    <w:p w14:paraId="38014B05" w14:textId="2B05BE01" w:rsidR="00BE5FF8" w:rsidRDefault="00BE5FF8" w:rsidP="00BE5FF8">
      <w:pPr>
        <w:spacing w:after="0" w:line="276" w:lineRule="auto"/>
        <w:rPr>
          <w:rFonts w:ascii="Calibri" w:hAnsi="Calibri" w:cs="Calibri"/>
        </w:rPr>
      </w:pPr>
      <w:r>
        <w:rPr>
          <w:rFonts w:ascii="Calibri" w:hAnsi="Calibri" w:cs="Calibri"/>
        </w:rPr>
        <w:t>FİZİKSEL GELİŞİM VE SAĞLIK</w:t>
      </w:r>
    </w:p>
    <w:p w14:paraId="16544461" w14:textId="77777777" w:rsidR="00A22AC1" w:rsidRPr="00C43D2E" w:rsidRDefault="00A22AC1" w:rsidP="00A22AC1">
      <w:pPr>
        <w:spacing w:after="0"/>
        <w:rPr>
          <w:rFonts w:cstheme="minorHAnsi"/>
          <w:b/>
        </w:rPr>
      </w:pPr>
      <w:r w:rsidRPr="00C43D2E">
        <w:rPr>
          <w:rFonts w:cstheme="minorHAnsi"/>
          <w:b/>
        </w:rPr>
        <w:t xml:space="preserve">Kazanım 2. Büyük kaslarını koordineli kullanır. </w:t>
      </w:r>
    </w:p>
    <w:p w14:paraId="39CFE8C6" w14:textId="77777777" w:rsidR="00A22AC1" w:rsidRPr="00C43D2E" w:rsidRDefault="00A22AC1" w:rsidP="00A22AC1">
      <w:pPr>
        <w:spacing w:after="0"/>
        <w:rPr>
          <w:rFonts w:cstheme="minorHAnsi"/>
          <w:b/>
        </w:rPr>
      </w:pPr>
      <w:r w:rsidRPr="00C43D2E">
        <w:rPr>
          <w:rFonts w:cstheme="minorHAnsi"/>
          <w:b/>
        </w:rPr>
        <w:t xml:space="preserve">Göstergeler </w:t>
      </w:r>
    </w:p>
    <w:p w14:paraId="7821BBDC" w14:textId="77777777" w:rsidR="00A22AC1" w:rsidRPr="00C43D2E" w:rsidRDefault="00A22AC1" w:rsidP="00A22AC1">
      <w:pPr>
        <w:spacing w:after="0"/>
        <w:rPr>
          <w:rFonts w:cstheme="minorHAnsi"/>
        </w:rPr>
      </w:pPr>
      <w:r w:rsidRPr="00C43D2E">
        <w:rPr>
          <w:rFonts w:cstheme="minorHAnsi"/>
        </w:rPr>
        <w:t xml:space="preserve">Kol ve bacaklarını eş zamanlı hareket ettirir. </w:t>
      </w:r>
    </w:p>
    <w:p w14:paraId="4130CF26" w14:textId="77777777" w:rsidR="00A22AC1" w:rsidRPr="00C43D2E" w:rsidRDefault="00A22AC1" w:rsidP="00A22AC1">
      <w:pPr>
        <w:spacing w:after="0"/>
        <w:rPr>
          <w:rFonts w:cstheme="minorHAnsi"/>
        </w:rPr>
      </w:pPr>
      <w:r w:rsidRPr="00C43D2E">
        <w:rPr>
          <w:rFonts w:cstheme="minorHAnsi"/>
        </w:rPr>
        <w:t xml:space="preserve">Farklı yönde/formda/hızda yürür. </w:t>
      </w:r>
    </w:p>
    <w:p w14:paraId="0887B1C2" w14:textId="77777777" w:rsidR="00A22AC1" w:rsidRPr="00C43D2E" w:rsidRDefault="00A22AC1" w:rsidP="00A22AC1">
      <w:pPr>
        <w:spacing w:after="0"/>
        <w:rPr>
          <w:rFonts w:cstheme="minorHAnsi"/>
        </w:rPr>
      </w:pPr>
      <w:r w:rsidRPr="00C43D2E">
        <w:rPr>
          <w:rFonts w:cstheme="minorHAnsi"/>
        </w:rPr>
        <w:t xml:space="preserve">Farklı yönde/formda/hızda koşar. </w:t>
      </w:r>
    </w:p>
    <w:p w14:paraId="58BB27DB" w14:textId="77777777" w:rsidR="00A22AC1" w:rsidRPr="00C43D2E" w:rsidRDefault="00A22AC1" w:rsidP="00A22AC1">
      <w:pPr>
        <w:spacing w:after="0"/>
        <w:rPr>
          <w:rFonts w:cstheme="minorHAnsi"/>
        </w:rPr>
      </w:pPr>
      <w:r w:rsidRPr="00C43D2E">
        <w:rPr>
          <w:rFonts w:cstheme="minorHAnsi"/>
        </w:rPr>
        <w:t xml:space="preserve">Farklı zeminlerde değişik şekillerde yuvarlanır. </w:t>
      </w:r>
    </w:p>
    <w:p w14:paraId="1EF4E83C" w14:textId="77777777" w:rsidR="00A22AC1" w:rsidRPr="00C43D2E" w:rsidRDefault="00A22AC1" w:rsidP="00A22AC1">
      <w:pPr>
        <w:spacing w:after="0"/>
        <w:rPr>
          <w:rFonts w:cstheme="minorHAnsi"/>
        </w:rPr>
      </w:pPr>
      <w:r w:rsidRPr="00C43D2E">
        <w:rPr>
          <w:rFonts w:cstheme="minorHAnsi"/>
        </w:rPr>
        <w:t xml:space="preserve">Yönergelere uygun olarak farklı yönlere uzanır. </w:t>
      </w:r>
    </w:p>
    <w:p w14:paraId="347DF9F3" w14:textId="77777777" w:rsidR="00A22AC1" w:rsidRPr="00C43D2E" w:rsidRDefault="00A22AC1" w:rsidP="00A22AC1">
      <w:pPr>
        <w:spacing w:after="0"/>
        <w:rPr>
          <w:rFonts w:cstheme="minorHAnsi"/>
        </w:rPr>
      </w:pPr>
      <w:r w:rsidRPr="00C43D2E">
        <w:rPr>
          <w:rFonts w:cstheme="minorHAnsi"/>
        </w:rPr>
        <w:t xml:space="preserve">Sürünerek belirli bir mesafede ilerler. </w:t>
      </w:r>
    </w:p>
    <w:p w14:paraId="5FEAA2F0" w14:textId="77777777" w:rsidR="00A22AC1" w:rsidRPr="00C43D2E" w:rsidRDefault="00A22AC1" w:rsidP="00A22AC1">
      <w:pPr>
        <w:spacing w:after="0"/>
        <w:rPr>
          <w:rFonts w:cstheme="minorHAnsi"/>
        </w:rPr>
      </w:pPr>
      <w:r w:rsidRPr="00C43D2E">
        <w:rPr>
          <w:rFonts w:cstheme="minorHAnsi"/>
        </w:rPr>
        <w:t xml:space="preserve">Belirli bir yüksekliğe tırmanır. </w:t>
      </w:r>
    </w:p>
    <w:p w14:paraId="4779ABDA" w14:textId="77777777" w:rsidR="00A22AC1" w:rsidRPr="00C43D2E" w:rsidRDefault="00A22AC1" w:rsidP="00A22AC1">
      <w:pPr>
        <w:spacing w:after="0"/>
        <w:rPr>
          <w:rFonts w:cstheme="minorHAnsi"/>
        </w:rPr>
      </w:pPr>
      <w:r w:rsidRPr="00C43D2E">
        <w:rPr>
          <w:rFonts w:cstheme="minorHAnsi"/>
        </w:rPr>
        <w:t xml:space="preserve">Tırmandığı yerden iner. </w:t>
      </w:r>
    </w:p>
    <w:p w14:paraId="21C29BCB" w14:textId="77777777" w:rsidR="00A22AC1" w:rsidRPr="00C43D2E" w:rsidRDefault="00A22AC1" w:rsidP="00A22AC1">
      <w:pPr>
        <w:spacing w:after="0"/>
        <w:rPr>
          <w:rFonts w:cstheme="minorHAnsi"/>
        </w:rPr>
      </w:pPr>
      <w:r w:rsidRPr="00C43D2E">
        <w:rPr>
          <w:rFonts w:cstheme="minorHAnsi"/>
        </w:rPr>
        <w:t xml:space="preserve">Kayma adımı yaparak ilerler. </w:t>
      </w:r>
    </w:p>
    <w:p w14:paraId="41DF8D2B" w14:textId="77777777" w:rsidR="00A22AC1" w:rsidRPr="00C43D2E" w:rsidRDefault="00A22AC1" w:rsidP="00A22AC1">
      <w:pPr>
        <w:spacing w:after="0"/>
        <w:rPr>
          <w:rFonts w:cstheme="minorHAnsi"/>
        </w:rPr>
      </w:pPr>
      <w:proofErr w:type="spellStart"/>
      <w:r w:rsidRPr="00C43D2E">
        <w:rPr>
          <w:rFonts w:cstheme="minorHAnsi"/>
        </w:rPr>
        <w:t>Galop</w:t>
      </w:r>
      <w:proofErr w:type="spellEnd"/>
      <w:r w:rsidRPr="00C43D2E">
        <w:rPr>
          <w:rFonts w:cstheme="minorHAnsi"/>
        </w:rPr>
        <w:t xml:space="preserve"> yaparak ilerler. </w:t>
      </w:r>
    </w:p>
    <w:p w14:paraId="38377CF8" w14:textId="77777777" w:rsidR="00A22AC1" w:rsidRPr="00C43D2E" w:rsidRDefault="00A22AC1" w:rsidP="00A22AC1">
      <w:pPr>
        <w:spacing w:after="0"/>
        <w:rPr>
          <w:rFonts w:cstheme="minorHAnsi"/>
        </w:rPr>
      </w:pPr>
      <w:r w:rsidRPr="00C43D2E">
        <w:rPr>
          <w:rFonts w:cstheme="minorHAnsi"/>
        </w:rPr>
        <w:t xml:space="preserve">Belirli bir yükseklikten atlar. </w:t>
      </w:r>
    </w:p>
    <w:p w14:paraId="43C20179" w14:textId="77777777" w:rsidR="00A22AC1" w:rsidRPr="00C43D2E" w:rsidRDefault="00A22AC1" w:rsidP="00A22AC1">
      <w:pPr>
        <w:spacing w:after="0"/>
        <w:rPr>
          <w:rFonts w:cstheme="minorHAnsi"/>
        </w:rPr>
      </w:pPr>
      <w:r w:rsidRPr="00C43D2E">
        <w:rPr>
          <w:rFonts w:cstheme="minorHAnsi"/>
        </w:rPr>
        <w:t xml:space="preserve">Belirli bir yüksekliğe zıplar. </w:t>
      </w:r>
    </w:p>
    <w:p w14:paraId="04BF4E76" w14:textId="77777777" w:rsidR="00A22AC1" w:rsidRPr="00C43D2E" w:rsidRDefault="00A22AC1" w:rsidP="00A22AC1">
      <w:pPr>
        <w:spacing w:after="0"/>
        <w:rPr>
          <w:rFonts w:cstheme="minorHAnsi"/>
        </w:rPr>
      </w:pPr>
      <w:r w:rsidRPr="00C43D2E">
        <w:rPr>
          <w:rFonts w:cstheme="minorHAnsi"/>
        </w:rPr>
        <w:t xml:space="preserve">Çift ayak uzağa atlar. </w:t>
      </w:r>
    </w:p>
    <w:p w14:paraId="3A31ADA1" w14:textId="77777777" w:rsidR="00A22AC1" w:rsidRPr="00C43D2E" w:rsidRDefault="00A22AC1" w:rsidP="00A22AC1">
      <w:pPr>
        <w:spacing w:after="0"/>
        <w:rPr>
          <w:rFonts w:cstheme="minorHAnsi"/>
        </w:rPr>
      </w:pPr>
      <w:r w:rsidRPr="00C43D2E">
        <w:rPr>
          <w:rFonts w:cstheme="minorHAnsi"/>
        </w:rPr>
        <w:t xml:space="preserve">Tek ayak üzerinde sıçrar. </w:t>
      </w:r>
    </w:p>
    <w:p w14:paraId="1EDECC23" w14:textId="77777777" w:rsidR="00A22AC1" w:rsidRPr="00C43D2E" w:rsidRDefault="00A22AC1" w:rsidP="00A22AC1">
      <w:pPr>
        <w:spacing w:after="0"/>
        <w:rPr>
          <w:rFonts w:cstheme="minorHAnsi"/>
        </w:rPr>
      </w:pPr>
      <w:r w:rsidRPr="00C43D2E">
        <w:rPr>
          <w:rFonts w:cstheme="minorHAnsi"/>
        </w:rPr>
        <w:t xml:space="preserve">Tek ayak sıçrayarak belirli mesafede ilerler. </w:t>
      </w:r>
    </w:p>
    <w:p w14:paraId="644A1B9A" w14:textId="77777777" w:rsidR="00A22AC1" w:rsidRPr="00C43D2E" w:rsidRDefault="00A22AC1" w:rsidP="00A22AC1">
      <w:pPr>
        <w:spacing w:after="0"/>
        <w:rPr>
          <w:rFonts w:cstheme="minorHAnsi"/>
        </w:rPr>
      </w:pPr>
      <w:r w:rsidRPr="00C43D2E">
        <w:rPr>
          <w:rFonts w:cstheme="minorHAnsi"/>
        </w:rPr>
        <w:t>Bir hareketten diğerine seri bir şekilde geçiş yapar</w:t>
      </w:r>
    </w:p>
    <w:p w14:paraId="19380CEB" w14:textId="77777777" w:rsidR="00A22AC1" w:rsidRDefault="00A22AC1" w:rsidP="002D6329">
      <w:pPr>
        <w:spacing w:after="0"/>
        <w:rPr>
          <w:rFonts w:cstheme="minorHAnsi"/>
          <w:b/>
        </w:rPr>
      </w:pPr>
    </w:p>
    <w:p w14:paraId="2685E637" w14:textId="0795CF22" w:rsidR="002D6329" w:rsidRPr="00C43D2E" w:rsidRDefault="002D6329" w:rsidP="002D6329">
      <w:pPr>
        <w:spacing w:after="0"/>
        <w:rPr>
          <w:rFonts w:cstheme="minorHAnsi"/>
          <w:b/>
        </w:rPr>
      </w:pPr>
      <w:r w:rsidRPr="00C43D2E">
        <w:rPr>
          <w:rFonts w:cstheme="minorHAnsi"/>
          <w:b/>
        </w:rPr>
        <w:t xml:space="preserve">Kazanım 11. Bedenini kullanarak yaratıcı hareketler yapar. </w:t>
      </w:r>
    </w:p>
    <w:p w14:paraId="79DD9ACD" w14:textId="77777777" w:rsidR="002D6329" w:rsidRPr="00C43D2E" w:rsidRDefault="002D6329" w:rsidP="002D6329">
      <w:pPr>
        <w:spacing w:after="0"/>
        <w:rPr>
          <w:rFonts w:cstheme="minorHAnsi"/>
          <w:b/>
        </w:rPr>
      </w:pPr>
      <w:r w:rsidRPr="00C43D2E">
        <w:rPr>
          <w:rFonts w:cstheme="minorHAnsi"/>
          <w:b/>
        </w:rPr>
        <w:t xml:space="preserve">Göstergeler </w:t>
      </w:r>
    </w:p>
    <w:p w14:paraId="4588ADF9" w14:textId="77777777" w:rsidR="002D6329" w:rsidRPr="00C43D2E" w:rsidRDefault="002D6329" w:rsidP="002D6329">
      <w:pPr>
        <w:spacing w:after="0"/>
        <w:rPr>
          <w:rFonts w:cstheme="minorHAnsi"/>
        </w:rPr>
      </w:pPr>
      <w:r w:rsidRPr="00C43D2E">
        <w:rPr>
          <w:rFonts w:cstheme="minorHAnsi"/>
        </w:rPr>
        <w:t xml:space="preserve">Nesne/durum/olayı hareketleri ile taklit eder. </w:t>
      </w:r>
    </w:p>
    <w:p w14:paraId="3F2AEBCB" w14:textId="184F17BE" w:rsidR="002D6329" w:rsidRPr="00C43D2E" w:rsidRDefault="002D6329" w:rsidP="002D6329">
      <w:pPr>
        <w:spacing w:after="0"/>
        <w:rPr>
          <w:rFonts w:cstheme="minorHAnsi"/>
        </w:rPr>
      </w:pPr>
      <w:r w:rsidRPr="00C43D2E">
        <w:rPr>
          <w:rFonts w:cstheme="minorHAnsi"/>
        </w:rPr>
        <w:t xml:space="preserve">Verilen bir yönergeye/göreve uygun farklı hareket formları üretir.  </w:t>
      </w:r>
    </w:p>
    <w:p w14:paraId="6CA49560" w14:textId="77777777" w:rsidR="002D6329" w:rsidRPr="00C43D2E" w:rsidRDefault="002D6329" w:rsidP="002D6329">
      <w:pPr>
        <w:spacing w:after="0"/>
        <w:rPr>
          <w:rFonts w:cstheme="minorHAnsi"/>
        </w:rPr>
      </w:pPr>
      <w:r w:rsidRPr="00C43D2E">
        <w:rPr>
          <w:rFonts w:cstheme="minorHAnsi"/>
        </w:rPr>
        <w:t xml:space="preserve">Nesneleri farklı şekillerde kullanarak hareket doğaçlamaları yapar. </w:t>
      </w:r>
    </w:p>
    <w:p w14:paraId="010368CF" w14:textId="77777777" w:rsidR="002D6329" w:rsidRPr="00C43D2E" w:rsidRDefault="002D6329" w:rsidP="002D6329">
      <w:pPr>
        <w:spacing w:after="0"/>
        <w:rPr>
          <w:rFonts w:cstheme="minorHAnsi"/>
        </w:rPr>
      </w:pPr>
      <w:r w:rsidRPr="00C43D2E">
        <w:rPr>
          <w:rFonts w:cstheme="minorHAnsi"/>
        </w:rPr>
        <w:t>Bedenini rahatlatmak için farklı hareket formları kullanır.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B5D2EFC" w:rsidR="00BE5FF8" w:rsidRDefault="004432B2" w:rsidP="00BE5FF8">
      <w:pPr>
        <w:tabs>
          <w:tab w:val="left" w:pos="2450"/>
        </w:tabs>
        <w:spacing w:after="0"/>
        <w:rPr>
          <w:rFonts w:ascii="Calibri" w:hAnsi="Calibri" w:cs="Calibri"/>
        </w:rPr>
      </w:pPr>
      <w:r w:rsidRPr="00C267D2">
        <w:rPr>
          <w:rFonts w:cstheme="minorHAnsi"/>
          <w:bCs/>
        </w:rPr>
        <w:t>Altında, üstünde, yanında, önünde, arkasında vb.</w:t>
      </w:r>
    </w:p>
    <w:p w14:paraId="54FCB185" w14:textId="3217D4A4" w:rsidR="0025336F" w:rsidRDefault="00302877" w:rsidP="00BE5FF8">
      <w:pPr>
        <w:tabs>
          <w:tab w:val="left" w:pos="2450"/>
        </w:tabs>
        <w:spacing w:after="0"/>
        <w:rPr>
          <w:rFonts w:ascii="Calibri" w:hAnsi="Calibri" w:cs="Calibri"/>
        </w:rPr>
      </w:pPr>
      <w:r>
        <w:rPr>
          <w:rFonts w:ascii="Calibri" w:hAnsi="Calibri" w:cs="Calibri"/>
        </w:rPr>
        <w:t>Eylemler</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58E6F69"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4432B2">
        <w:rPr>
          <w:rFonts w:cstheme="minorHAnsi"/>
          <w:b/>
        </w:rPr>
        <w:t>ORMANDA GEZİ</w:t>
      </w:r>
    </w:p>
    <w:p w14:paraId="66689B0E" w14:textId="77777777" w:rsidR="00201392" w:rsidRDefault="00201392" w:rsidP="00201392">
      <w:pPr>
        <w:tabs>
          <w:tab w:val="left" w:pos="2450"/>
        </w:tabs>
        <w:spacing w:after="0"/>
        <w:rPr>
          <w:rFonts w:ascii="Calibri" w:hAnsi="Calibri" w:cs="Calibri"/>
        </w:rPr>
      </w:pPr>
    </w:p>
    <w:p w14:paraId="36114A7B" w14:textId="7F10320E" w:rsidR="00201392" w:rsidRDefault="00201392" w:rsidP="00201392">
      <w:pPr>
        <w:tabs>
          <w:tab w:val="left" w:pos="2450"/>
        </w:tabs>
        <w:spacing w:after="0"/>
        <w:rPr>
          <w:rFonts w:ascii="Calibri" w:hAnsi="Calibri" w:cs="Calibri"/>
        </w:rPr>
      </w:pPr>
      <w:r>
        <w:rPr>
          <w:rFonts w:ascii="Calibri" w:hAnsi="Calibri" w:cs="Calibri"/>
        </w:rPr>
        <w:t>Sözcükler:</w:t>
      </w:r>
      <w:r w:rsidR="004432B2" w:rsidRPr="004432B2">
        <w:rPr>
          <w:rFonts w:cstheme="minorHAnsi"/>
          <w:bCs/>
        </w:rPr>
        <w:t xml:space="preserve"> </w:t>
      </w:r>
      <w:r w:rsidR="004432B2" w:rsidRPr="00C267D2">
        <w:rPr>
          <w:rFonts w:cstheme="minorHAnsi"/>
          <w:bCs/>
        </w:rPr>
        <w:t>Altında, üstünde, yanında, önünde, arkasında vb.</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7CF11F9" w:rsidR="00201392" w:rsidRDefault="00201392" w:rsidP="00201392">
      <w:pPr>
        <w:tabs>
          <w:tab w:val="left" w:pos="2450"/>
        </w:tabs>
        <w:spacing w:after="0"/>
        <w:rPr>
          <w:rFonts w:ascii="Calibri" w:hAnsi="Calibri" w:cs="Calibri"/>
        </w:rPr>
      </w:pPr>
      <w:r>
        <w:rPr>
          <w:rFonts w:ascii="Calibri" w:hAnsi="Calibri" w:cs="Calibri"/>
        </w:rPr>
        <w:t>Materyaller:</w:t>
      </w:r>
      <w:r w:rsidR="004432B2" w:rsidRPr="004432B2">
        <w:rPr>
          <w:rFonts w:cstheme="minorHAnsi"/>
          <w:color w:val="000000"/>
        </w:rPr>
        <w:t xml:space="preserve"> </w:t>
      </w:r>
      <w:proofErr w:type="gramStart"/>
      <w:r w:rsidR="004432B2" w:rsidRPr="00C267D2">
        <w:rPr>
          <w:rFonts w:cstheme="minorHAnsi"/>
          <w:color w:val="000000"/>
        </w:rPr>
        <w:t>Mekanda</w:t>
      </w:r>
      <w:proofErr w:type="gramEnd"/>
      <w:r w:rsidR="004432B2" w:rsidRPr="00C267D2">
        <w:rPr>
          <w:rFonts w:cstheme="minorHAnsi"/>
          <w:color w:val="000000"/>
        </w:rPr>
        <w:t xml:space="preserve"> konumla ilgili kartlar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090540BE" w:rsidR="00BE5FF8" w:rsidRPr="00201392" w:rsidRDefault="004432B2" w:rsidP="00BE5FF8">
      <w:pPr>
        <w:tabs>
          <w:tab w:val="left" w:pos="2450"/>
        </w:tabs>
        <w:spacing w:after="0"/>
        <w:rPr>
          <w:rFonts w:ascii="Calibri" w:hAnsi="Calibri" w:cs="Calibri"/>
          <w:b/>
          <w:bCs/>
        </w:rPr>
      </w:pPr>
      <w:r>
        <w:rPr>
          <w:rFonts w:ascii="Calibri" w:hAnsi="Calibri" w:cs="Calibri"/>
          <w:b/>
          <w:bCs/>
        </w:rPr>
        <w:t>DRAMA VE 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39C27A51" w14:textId="0C7D3242" w:rsidR="004432B2" w:rsidRPr="00C267D2" w:rsidRDefault="004432B2" w:rsidP="004432B2">
      <w:pPr>
        <w:pStyle w:val="amlcaocukPlan"/>
        <w:numPr>
          <w:ilvl w:val="0"/>
          <w:numId w:val="0"/>
        </w:numPr>
        <w:spacing w:line="276" w:lineRule="auto"/>
        <w:ind w:firstLine="142"/>
        <w:rPr>
          <w:rFonts w:asciiTheme="minorHAnsi" w:hAnsiTheme="minorHAnsi" w:cstheme="minorHAnsi"/>
          <w:b/>
          <w:sz w:val="22"/>
          <w:szCs w:val="22"/>
          <w:lang w:eastAsia="en-US"/>
        </w:rPr>
      </w:pPr>
      <w:r w:rsidRPr="00C267D2">
        <w:rPr>
          <w:rFonts w:asciiTheme="minorHAnsi" w:hAnsiTheme="minorHAnsi" w:cstheme="minorHAnsi"/>
          <w:sz w:val="22"/>
          <w:szCs w:val="22"/>
          <w:lang w:eastAsia="en-US"/>
        </w:rPr>
        <w:t xml:space="preserve">Çocuklara ormanda gezi yapılacağı söylenir. Çocuklar gözlerini kapatarak ormanda yürüyüşe başlarlar. Ormanda hayali olarak ne gördükleri sorulur. Soru-cevap şeklinde gezi tamamlanır. Gezi sırasında </w:t>
      </w:r>
      <w:proofErr w:type="gramStart"/>
      <w:r w:rsidRPr="00C267D2">
        <w:rPr>
          <w:rFonts w:asciiTheme="minorHAnsi" w:hAnsiTheme="minorHAnsi" w:cstheme="minorHAnsi"/>
          <w:sz w:val="22"/>
          <w:szCs w:val="22"/>
          <w:lang w:eastAsia="en-US"/>
        </w:rPr>
        <w:t>mekanda</w:t>
      </w:r>
      <w:proofErr w:type="gramEnd"/>
      <w:r w:rsidRPr="00C267D2">
        <w:rPr>
          <w:rFonts w:asciiTheme="minorHAnsi" w:hAnsiTheme="minorHAnsi" w:cstheme="minorHAnsi"/>
          <w:sz w:val="22"/>
          <w:szCs w:val="22"/>
          <w:lang w:eastAsia="en-US"/>
        </w:rPr>
        <w:t xml:space="preserve"> konum ile ilgili sorular sorulur. “Maymunlar ağacın neresinde? Kaplumbağalar taşın neresinde? Bulutları görüyor musunuz? Yağmurlar nereye ya</w:t>
      </w:r>
      <w:r w:rsidR="002D6329">
        <w:rPr>
          <w:rFonts w:asciiTheme="minorHAnsi" w:hAnsiTheme="minorHAnsi" w:cstheme="minorHAnsi"/>
          <w:sz w:val="22"/>
          <w:szCs w:val="22"/>
          <w:lang w:eastAsia="en-US"/>
        </w:rPr>
        <w:t>ğ</w:t>
      </w:r>
      <w:r w:rsidRPr="00C267D2">
        <w:rPr>
          <w:rFonts w:asciiTheme="minorHAnsi" w:hAnsiTheme="minorHAnsi" w:cstheme="minorHAnsi"/>
          <w:sz w:val="22"/>
          <w:szCs w:val="22"/>
          <w:lang w:eastAsia="en-US"/>
        </w:rPr>
        <w:t>ıyor? Kuşlar neredeler” gibi. B</w:t>
      </w:r>
      <w:r w:rsidR="002D6329">
        <w:rPr>
          <w:rFonts w:asciiTheme="minorHAnsi" w:hAnsiTheme="minorHAnsi" w:cstheme="minorHAnsi"/>
          <w:sz w:val="22"/>
          <w:szCs w:val="22"/>
          <w:lang w:eastAsia="en-US"/>
        </w:rPr>
        <w:t>u</w:t>
      </w:r>
      <w:r w:rsidRPr="00C267D2">
        <w:rPr>
          <w:rFonts w:asciiTheme="minorHAnsi" w:hAnsiTheme="minorHAnsi" w:cstheme="minorHAnsi"/>
          <w:sz w:val="22"/>
          <w:szCs w:val="22"/>
          <w:lang w:eastAsia="en-US"/>
        </w:rPr>
        <w:t xml:space="preserve"> kısım çocukların ilgisine göre sürdürülür. Ardından çocuklar masaya geçerler ders öncesinde hazırlanmış olan </w:t>
      </w:r>
      <w:proofErr w:type="gramStart"/>
      <w:r w:rsidRPr="00C267D2">
        <w:rPr>
          <w:rFonts w:asciiTheme="minorHAnsi" w:hAnsiTheme="minorHAnsi" w:cstheme="minorHAnsi"/>
          <w:sz w:val="22"/>
          <w:szCs w:val="22"/>
          <w:lang w:eastAsia="en-US"/>
        </w:rPr>
        <w:t>mekanda</w:t>
      </w:r>
      <w:proofErr w:type="gramEnd"/>
      <w:r w:rsidRPr="00C267D2">
        <w:rPr>
          <w:rFonts w:asciiTheme="minorHAnsi" w:hAnsiTheme="minorHAnsi" w:cstheme="minorHAnsi"/>
          <w:sz w:val="22"/>
          <w:szCs w:val="22"/>
          <w:lang w:eastAsia="en-US"/>
        </w:rPr>
        <w:t xml:space="preserve"> konumla ilgili görsellerin bulunduğu kartlar çocuklara gösterilir. (Çiçek evin yanında, Kedi evin üstünde vb.) Çocuklar sırasıyla kartlardaki konumları söylerler. </w:t>
      </w:r>
    </w:p>
    <w:p w14:paraId="74DB42C0" w14:textId="77777777" w:rsidR="004432B2" w:rsidRPr="00C267D2" w:rsidRDefault="004432B2" w:rsidP="004432B2">
      <w:pPr>
        <w:spacing w:after="0"/>
        <w:rPr>
          <w:rFonts w:cstheme="minorHAnsi"/>
        </w:rPr>
      </w:pPr>
    </w:p>
    <w:p w14:paraId="1A9CAAFA" w14:textId="77777777" w:rsidR="004432B2" w:rsidRPr="00C267D2" w:rsidRDefault="004432B2" w:rsidP="004432B2">
      <w:pPr>
        <w:spacing w:after="0"/>
        <w:rPr>
          <w:rFonts w:cstheme="minorHAnsi"/>
          <w:bCs/>
          <w:color w:val="000000"/>
        </w:rPr>
      </w:pPr>
      <w:r w:rsidRPr="00C267D2">
        <w:rPr>
          <w:rFonts w:cstheme="minorHAnsi"/>
          <w:bCs/>
          <w:color w:val="000000"/>
        </w:rPr>
        <w:t>Etkinliğin ardından, Eğitim Seti 6. Kitap 3.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855B722"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432B2">
        <w:rPr>
          <w:rFonts w:cstheme="minorHAnsi"/>
          <w:b/>
        </w:rPr>
        <w:t>HAYVANLAR NASIL HAREKET EDER?</w:t>
      </w:r>
    </w:p>
    <w:p w14:paraId="74D7D0AE" w14:textId="77777777" w:rsidR="00201392" w:rsidRDefault="00201392" w:rsidP="00201392">
      <w:pPr>
        <w:tabs>
          <w:tab w:val="left" w:pos="2450"/>
        </w:tabs>
        <w:spacing w:after="0"/>
        <w:rPr>
          <w:rFonts w:ascii="Calibri" w:hAnsi="Calibri" w:cs="Calibri"/>
        </w:rPr>
      </w:pPr>
    </w:p>
    <w:p w14:paraId="137CEACA" w14:textId="670A6FA0" w:rsidR="00201392" w:rsidRDefault="00201392" w:rsidP="00201392">
      <w:pPr>
        <w:tabs>
          <w:tab w:val="left" w:pos="2450"/>
        </w:tabs>
        <w:spacing w:after="0"/>
        <w:rPr>
          <w:rFonts w:ascii="Calibri" w:hAnsi="Calibri" w:cs="Calibri"/>
        </w:rPr>
      </w:pPr>
      <w:r>
        <w:rPr>
          <w:rFonts w:ascii="Calibri" w:hAnsi="Calibri" w:cs="Calibri"/>
        </w:rPr>
        <w:t>Sözcükler:</w:t>
      </w:r>
      <w:r w:rsidR="00302877">
        <w:rPr>
          <w:rFonts w:ascii="Calibri" w:hAnsi="Calibri" w:cs="Calibri"/>
        </w:rPr>
        <w:t xml:space="preserve"> Eylemler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028E199" w:rsidR="00201392" w:rsidRDefault="00201392" w:rsidP="00201392">
      <w:pPr>
        <w:tabs>
          <w:tab w:val="left" w:pos="2450"/>
        </w:tabs>
        <w:spacing w:after="0"/>
        <w:rPr>
          <w:rFonts w:ascii="Calibri" w:hAnsi="Calibri" w:cs="Calibri"/>
        </w:rPr>
      </w:pPr>
      <w:r>
        <w:rPr>
          <w:rFonts w:ascii="Calibri" w:hAnsi="Calibri" w:cs="Calibri"/>
        </w:rPr>
        <w:t>Materyaller:</w:t>
      </w:r>
      <w:r w:rsidR="004432B2" w:rsidRPr="004432B2">
        <w:rPr>
          <w:rFonts w:cstheme="minorHAnsi"/>
          <w:bCs/>
        </w:rPr>
        <w:t xml:space="preserve"> </w:t>
      </w:r>
      <w:r w:rsidR="004432B2" w:rsidRPr="00C267D2">
        <w:rPr>
          <w:rFonts w:cstheme="minorHAnsi"/>
          <w:bCs/>
        </w:rPr>
        <w:t>Hayvan resimleri</w:t>
      </w:r>
    </w:p>
    <w:p w14:paraId="28691F66" w14:textId="77777777" w:rsidR="00201392" w:rsidRDefault="00201392" w:rsidP="00201392">
      <w:pPr>
        <w:tabs>
          <w:tab w:val="left" w:pos="2450"/>
        </w:tabs>
        <w:spacing w:after="0"/>
        <w:rPr>
          <w:rFonts w:ascii="Calibri" w:hAnsi="Calibri" w:cs="Calibri"/>
        </w:rPr>
      </w:pPr>
    </w:p>
    <w:p w14:paraId="35DFB230" w14:textId="44907E18" w:rsidR="00D36F6B" w:rsidRPr="00201392" w:rsidRDefault="004432B2" w:rsidP="00D36F6B">
      <w:pPr>
        <w:tabs>
          <w:tab w:val="left" w:pos="2450"/>
        </w:tabs>
        <w:spacing w:after="0"/>
        <w:rPr>
          <w:rFonts w:ascii="Calibri" w:hAnsi="Calibri" w:cs="Calibri"/>
          <w:b/>
          <w:bCs/>
        </w:rPr>
      </w:pPr>
      <w:r>
        <w:rPr>
          <w:rFonts w:ascii="Calibri" w:hAnsi="Calibri" w:cs="Calibri"/>
          <w:b/>
          <w:bCs/>
        </w:rPr>
        <w:t>FEN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E0455E0" w14:textId="77777777" w:rsidR="004432B2" w:rsidRPr="00C267D2" w:rsidRDefault="004432B2" w:rsidP="004432B2">
      <w:pPr>
        <w:spacing w:after="0"/>
        <w:rPr>
          <w:rFonts w:cstheme="minorHAnsi"/>
        </w:rPr>
      </w:pPr>
      <w:r w:rsidRPr="00C267D2">
        <w:rPr>
          <w:rFonts w:cstheme="minorHAnsi"/>
        </w:rPr>
        <w:t>Tahtaya zıplayan, koşan, sürünen gibi çeşitli hayvan (sürüngen hayvanlar, aslan, kaplan, yılan, kanguru, kaplumbağa vb.) resimleri asılır. Bu hayvanların hareket şekilleri ve neden bu şekilde hareket ettikleri hakkında konuşulur. Ardından bütün çocuklar seçtikleri birkaç hayvanın yürüme, koşma, ötme vb. taklitlerini yaparlar.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4AD786E" w14:textId="2916A25C" w:rsidR="00473323" w:rsidRDefault="00473323" w:rsidP="00BE5FF8">
      <w:pPr>
        <w:tabs>
          <w:tab w:val="left" w:pos="2450"/>
        </w:tabs>
        <w:spacing w:after="0"/>
        <w:rPr>
          <w:rFonts w:ascii="Calibri" w:hAnsi="Calibri" w:cs="Calibri"/>
        </w:rPr>
      </w:pPr>
    </w:p>
    <w:p w14:paraId="4553AB88" w14:textId="77777777" w:rsidR="004432B2" w:rsidRPr="00C267D2" w:rsidRDefault="004432B2" w:rsidP="004432B2">
      <w:pPr>
        <w:spacing w:after="0"/>
        <w:rPr>
          <w:rFonts w:cstheme="minorHAnsi"/>
        </w:rPr>
      </w:pPr>
      <w:r w:rsidRPr="00C267D2">
        <w:rPr>
          <w:rFonts w:cstheme="minorHAnsi"/>
        </w:rPr>
        <w:t>Etkinlik sonunda çocuklara aşağıdaki sorular yöneltilebilir.</w:t>
      </w:r>
    </w:p>
    <w:p w14:paraId="35E8475D" w14:textId="77777777" w:rsidR="004432B2" w:rsidRPr="00C267D2" w:rsidRDefault="004432B2" w:rsidP="004432B2">
      <w:pPr>
        <w:numPr>
          <w:ilvl w:val="0"/>
          <w:numId w:val="2"/>
        </w:numPr>
        <w:spacing w:after="0" w:line="276" w:lineRule="auto"/>
        <w:rPr>
          <w:rFonts w:cstheme="minorHAnsi"/>
        </w:rPr>
      </w:pPr>
      <w:r w:rsidRPr="00C267D2">
        <w:rPr>
          <w:rFonts w:cstheme="minorHAnsi"/>
          <w:color w:val="000000"/>
        </w:rPr>
        <w:t xml:space="preserve">Orman hayali nasıldı? Neler hissettirdi? </w:t>
      </w:r>
    </w:p>
    <w:p w14:paraId="2B069526" w14:textId="77777777" w:rsidR="004432B2" w:rsidRPr="00C267D2" w:rsidRDefault="004432B2" w:rsidP="004432B2">
      <w:pPr>
        <w:numPr>
          <w:ilvl w:val="0"/>
          <w:numId w:val="2"/>
        </w:numPr>
        <w:spacing w:after="0" w:line="276" w:lineRule="auto"/>
        <w:rPr>
          <w:rFonts w:cstheme="minorHAnsi"/>
        </w:rPr>
      </w:pPr>
      <w:r w:rsidRPr="00C267D2">
        <w:rPr>
          <w:rFonts w:cstheme="minorHAnsi"/>
          <w:color w:val="000000"/>
        </w:rPr>
        <w:t xml:space="preserve">Neler vardı? </w:t>
      </w:r>
    </w:p>
    <w:p w14:paraId="3694AEE4" w14:textId="77777777" w:rsidR="004432B2" w:rsidRPr="00C267D2" w:rsidRDefault="004432B2" w:rsidP="004432B2">
      <w:pPr>
        <w:numPr>
          <w:ilvl w:val="0"/>
          <w:numId w:val="2"/>
        </w:numPr>
        <w:spacing w:after="0" w:line="276" w:lineRule="auto"/>
        <w:rPr>
          <w:rFonts w:cstheme="minorHAnsi"/>
        </w:rPr>
      </w:pPr>
      <w:r w:rsidRPr="00C267D2">
        <w:rPr>
          <w:rFonts w:cstheme="minorHAnsi"/>
        </w:rPr>
        <w:t>Ormandaki canlılar neredeydi?</w:t>
      </w:r>
    </w:p>
    <w:p w14:paraId="4B577612" w14:textId="77777777" w:rsidR="004432B2" w:rsidRPr="00C267D2" w:rsidRDefault="004432B2" w:rsidP="004432B2">
      <w:pPr>
        <w:numPr>
          <w:ilvl w:val="0"/>
          <w:numId w:val="2"/>
        </w:numPr>
        <w:spacing w:after="0" w:line="276" w:lineRule="auto"/>
        <w:rPr>
          <w:rFonts w:cstheme="minorHAnsi"/>
          <w:color w:val="000000"/>
        </w:rPr>
      </w:pPr>
      <w:r w:rsidRPr="00C267D2">
        <w:rPr>
          <w:rFonts w:cstheme="minorHAnsi"/>
          <w:color w:val="000000"/>
        </w:rPr>
        <w:t>Hangi hayvanların resimlerini incelediniz?</w:t>
      </w:r>
    </w:p>
    <w:p w14:paraId="755970F8" w14:textId="77777777" w:rsidR="004432B2" w:rsidRPr="00C267D2" w:rsidRDefault="004432B2" w:rsidP="004432B2">
      <w:pPr>
        <w:numPr>
          <w:ilvl w:val="0"/>
          <w:numId w:val="2"/>
        </w:numPr>
        <w:spacing w:after="0" w:line="276" w:lineRule="auto"/>
        <w:rPr>
          <w:rFonts w:cstheme="minorHAnsi"/>
          <w:color w:val="000000"/>
        </w:rPr>
      </w:pPr>
      <w:r w:rsidRPr="00C267D2">
        <w:rPr>
          <w:rFonts w:cstheme="minorHAnsi"/>
          <w:color w:val="000000"/>
        </w:rPr>
        <w:t xml:space="preserve">Hayvanların farkı şekillerdeki hareketleri sana ne hissettirdi? </w:t>
      </w:r>
    </w:p>
    <w:p w14:paraId="034FD189" w14:textId="77777777" w:rsidR="004432B2" w:rsidRPr="00C267D2" w:rsidRDefault="004432B2" w:rsidP="004432B2">
      <w:pPr>
        <w:numPr>
          <w:ilvl w:val="0"/>
          <w:numId w:val="2"/>
        </w:numPr>
        <w:spacing w:after="0" w:line="276" w:lineRule="auto"/>
        <w:rPr>
          <w:rFonts w:cstheme="minorHAnsi"/>
          <w:color w:val="000000"/>
        </w:rPr>
      </w:pPr>
      <w:r w:rsidRPr="00C267D2">
        <w:rPr>
          <w:rFonts w:cstheme="minorHAnsi"/>
          <w:color w:val="000000"/>
        </w:rPr>
        <w:t>Senin için hangi hayvanı taklit etmek en eğlenceliydi?</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267196731">
    <w:abstractNumId w:val="1"/>
  </w:num>
  <w:num w:numId="3" w16cid:durableId="909073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6329"/>
    <w:rsid w:val="00302877"/>
    <w:rsid w:val="004432B2"/>
    <w:rsid w:val="00473323"/>
    <w:rsid w:val="004F3979"/>
    <w:rsid w:val="0053445E"/>
    <w:rsid w:val="00651597"/>
    <w:rsid w:val="00657A4D"/>
    <w:rsid w:val="00A22AC1"/>
    <w:rsid w:val="00AA476A"/>
    <w:rsid w:val="00B971C7"/>
    <w:rsid w:val="00BE5FF8"/>
    <w:rsid w:val="00C252BC"/>
    <w:rsid w:val="00D36F6B"/>
    <w:rsid w:val="00EE4C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432B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901</Words>
  <Characters>5142</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2025-02-21T14:47:00Z</dcterms:modified>
</cp:coreProperties>
</file>