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6E3ED" w14:textId="77777777" w:rsidR="00056723" w:rsidRPr="006C63F0" w:rsidRDefault="00056723" w:rsidP="00056723">
      <w:pPr>
        <w:spacing w:after="0" w:line="276" w:lineRule="auto"/>
        <w:rPr>
          <w:rFonts w:cstheme="minorHAnsi"/>
          <w:b/>
          <w:bCs/>
        </w:rPr>
      </w:pPr>
      <w:r w:rsidRPr="006C63F0">
        <w:rPr>
          <w:rFonts w:cstheme="minorHAnsi"/>
          <w:b/>
          <w:bCs/>
        </w:rPr>
        <w:t>GÜNLÜK PLAN</w:t>
      </w:r>
    </w:p>
    <w:p w14:paraId="2E52B984" w14:textId="77777777" w:rsidR="00056723" w:rsidRPr="006C63F0" w:rsidRDefault="00056723" w:rsidP="00056723">
      <w:pPr>
        <w:spacing w:after="0" w:line="276" w:lineRule="auto"/>
        <w:rPr>
          <w:rFonts w:cstheme="minorHAnsi"/>
          <w:b/>
          <w:bCs/>
        </w:rPr>
      </w:pPr>
    </w:p>
    <w:p w14:paraId="36A3BC32" w14:textId="77777777" w:rsidR="00056723" w:rsidRPr="006C63F0" w:rsidRDefault="00056723" w:rsidP="00056723">
      <w:pPr>
        <w:spacing w:after="0" w:line="276" w:lineRule="auto"/>
        <w:rPr>
          <w:rFonts w:cstheme="minorHAnsi"/>
          <w:b/>
          <w:bCs/>
        </w:rPr>
      </w:pPr>
      <w:r w:rsidRPr="006C63F0">
        <w:rPr>
          <w:rFonts w:cstheme="minorHAnsi"/>
          <w:b/>
          <w:bCs/>
        </w:rPr>
        <w:t>Tarih:</w:t>
      </w:r>
    </w:p>
    <w:p w14:paraId="42778954" w14:textId="77777777" w:rsidR="00056723" w:rsidRPr="006C63F0" w:rsidRDefault="00056723" w:rsidP="00056723">
      <w:pPr>
        <w:spacing w:after="0" w:line="276" w:lineRule="auto"/>
        <w:rPr>
          <w:rFonts w:cstheme="minorHAnsi"/>
          <w:b/>
          <w:bCs/>
        </w:rPr>
      </w:pPr>
      <w:r w:rsidRPr="006C63F0">
        <w:rPr>
          <w:rFonts w:cstheme="minorHAnsi"/>
          <w:b/>
          <w:bCs/>
        </w:rPr>
        <w:t>Okulun Adı:</w:t>
      </w:r>
    </w:p>
    <w:p w14:paraId="7EDC3A12" w14:textId="77777777" w:rsidR="00056723" w:rsidRPr="006C63F0" w:rsidRDefault="00056723" w:rsidP="00056723">
      <w:pPr>
        <w:spacing w:after="0" w:line="276" w:lineRule="auto"/>
        <w:rPr>
          <w:rFonts w:cstheme="minorHAnsi"/>
          <w:b/>
          <w:bCs/>
        </w:rPr>
      </w:pPr>
      <w:r w:rsidRPr="006C63F0">
        <w:rPr>
          <w:rFonts w:cstheme="minorHAnsi"/>
          <w:b/>
          <w:bCs/>
        </w:rPr>
        <w:t xml:space="preserve">Yaş Grubu: </w:t>
      </w:r>
      <w:r w:rsidRPr="006C63F0">
        <w:rPr>
          <w:rFonts w:cstheme="minorHAnsi"/>
        </w:rPr>
        <w:t>60</w:t>
      </w:r>
      <w:r w:rsidR="005E6C93" w:rsidRPr="006C63F0">
        <w:rPr>
          <w:rFonts w:cstheme="minorHAnsi"/>
        </w:rPr>
        <w:t xml:space="preserve"> </w:t>
      </w:r>
      <w:r w:rsidRPr="006C63F0">
        <w:rPr>
          <w:rFonts w:cstheme="minorHAnsi"/>
        </w:rPr>
        <w:t>Ay</w:t>
      </w:r>
      <w:r w:rsidR="005E6C93" w:rsidRPr="006C63F0">
        <w:rPr>
          <w:rFonts w:cstheme="minorHAnsi"/>
        </w:rPr>
        <w:t xml:space="preserve"> ve Üzeri</w:t>
      </w:r>
    </w:p>
    <w:p w14:paraId="61ACCD95" w14:textId="77777777" w:rsidR="00056723" w:rsidRPr="006C63F0" w:rsidRDefault="00056723" w:rsidP="00056723">
      <w:pPr>
        <w:spacing w:after="0" w:line="276" w:lineRule="auto"/>
        <w:rPr>
          <w:rFonts w:cstheme="minorHAnsi"/>
          <w:b/>
          <w:bCs/>
        </w:rPr>
      </w:pPr>
      <w:r w:rsidRPr="006C63F0">
        <w:rPr>
          <w:rFonts w:cstheme="minorHAnsi"/>
          <w:b/>
          <w:bCs/>
        </w:rPr>
        <w:t>Öğretmenin Adı:</w:t>
      </w:r>
    </w:p>
    <w:p w14:paraId="3D57AF83" w14:textId="77777777" w:rsidR="00056723" w:rsidRPr="006C63F0" w:rsidRDefault="00056723" w:rsidP="00056723">
      <w:pPr>
        <w:spacing w:after="0" w:line="276" w:lineRule="auto"/>
        <w:rPr>
          <w:rFonts w:cstheme="minorHAnsi"/>
        </w:rPr>
      </w:pPr>
    </w:p>
    <w:p w14:paraId="67F4FB05" w14:textId="77777777" w:rsidR="00056723" w:rsidRPr="006C63F0" w:rsidRDefault="00056723" w:rsidP="00056723">
      <w:pPr>
        <w:spacing w:after="0" w:line="276" w:lineRule="auto"/>
        <w:rPr>
          <w:rFonts w:cstheme="minorHAnsi"/>
          <w:b/>
          <w:bCs/>
        </w:rPr>
      </w:pPr>
      <w:r w:rsidRPr="006C63F0">
        <w:rPr>
          <w:rFonts w:cstheme="minorHAnsi"/>
          <w:b/>
          <w:bCs/>
        </w:rPr>
        <w:t>KAZANIM VE GÖSTERGELER</w:t>
      </w:r>
    </w:p>
    <w:p w14:paraId="3C4EE521" w14:textId="77777777" w:rsidR="00056723" w:rsidRPr="006C63F0" w:rsidRDefault="00056723" w:rsidP="00056723">
      <w:pPr>
        <w:spacing w:after="0" w:line="276" w:lineRule="auto"/>
        <w:rPr>
          <w:rFonts w:cstheme="minorHAnsi"/>
        </w:rPr>
      </w:pPr>
    </w:p>
    <w:p w14:paraId="39B8F58F" w14:textId="77777777" w:rsidR="00056723" w:rsidRPr="006C63F0" w:rsidRDefault="00056723" w:rsidP="00056723">
      <w:pPr>
        <w:spacing w:after="0" w:line="276" w:lineRule="auto"/>
        <w:rPr>
          <w:rFonts w:cstheme="minorHAnsi"/>
        </w:rPr>
      </w:pPr>
      <w:r w:rsidRPr="006C63F0">
        <w:rPr>
          <w:rFonts w:cstheme="minorHAnsi"/>
        </w:rPr>
        <w:t>BİLİŞSEL GELİŞİM</w:t>
      </w:r>
    </w:p>
    <w:p w14:paraId="07B14F3C" w14:textId="77777777" w:rsidR="00CF0DCA" w:rsidRPr="006C63F0" w:rsidRDefault="00CF0DCA" w:rsidP="00CF0DCA">
      <w:pPr>
        <w:spacing w:after="0"/>
        <w:rPr>
          <w:rFonts w:cstheme="minorHAnsi"/>
          <w:b/>
        </w:rPr>
      </w:pPr>
      <w:r w:rsidRPr="006C63F0">
        <w:rPr>
          <w:rFonts w:cstheme="minorHAnsi"/>
          <w:b/>
        </w:rPr>
        <w:t>Kazanım 1. Nesneye/duruma/olaya yönelik dikkatini sürdürür.</w:t>
      </w:r>
    </w:p>
    <w:p w14:paraId="383973EF"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Dikkat edilmesi gereken nesneye/duruma/olaya odaklanır. </w:t>
      </w:r>
    </w:p>
    <w:p w14:paraId="0F216813" w14:textId="77777777" w:rsidR="00CF0DCA" w:rsidRPr="006C63F0" w:rsidRDefault="00CF0DCA" w:rsidP="00CF0DCA">
      <w:pPr>
        <w:spacing w:after="0"/>
        <w:rPr>
          <w:rFonts w:cstheme="minorHAnsi"/>
        </w:rPr>
      </w:pPr>
      <w:r w:rsidRPr="006C63F0">
        <w:rPr>
          <w:rFonts w:cstheme="minorHAnsi"/>
        </w:rPr>
        <w:t xml:space="preserve">Dikkatini çeken nesne/durum/olay ile ilgili bir ya da birden fazla özelliği/niteliği söyler. </w:t>
      </w:r>
    </w:p>
    <w:p w14:paraId="0FA268FD" w14:textId="77777777" w:rsidR="00CF0DCA" w:rsidRPr="006C63F0" w:rsidRDefault="00CF0DCA" w:rsidP="00CF0DCA">
      <w:pPr>
        <w:spacing w:after="0"/>
        <w:rPr>
          <w:rFonts w:cstheme="minorHAnsi"/>
          <w:b/>
        </w:rPr>
      </w:pPr>
      <w:r w:rsidRPr="006C63F0">
        <w:rPr>
          <w:rFonts w:cstheme="minorHAnsi"/>
          <w:b/>
        </w:rPr>
        <w:t>Kazanım 2. Nesnelerin/varlıkların özelliklerini açıklar.</w:t>
      </w:r>
    </w:p>
    <w:p w14:paraId="64A25B58"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Nesnelerin/varlıkların adını söyler.</w:t>
      </w:r>
    </w:p>
    <w:p w14:paraId="439729F7" w14:textId="77777777" w:rsidR="00CF0DCA" w:rsidRPr="006C63F0" w:rsidRDefault="00CF0DCA" w:rsidP="00CF0DCA">
      <w:pPr>
        <w:spacing w:after="0"/>
        <w:rPr>
          <w:rFonts w:cstheme="minorHAnsi"/>
        </w:rPr>
      </w:pPr>
      <w:r w:rsidRPr="006C63F0">
        <w:rPr>
          <w:rFonts w:cstheme="minorHAnsi"/>
        </w:rPr>
        <w:t xml:space="preserve">Nesneleri/varlıkları inceler. </w:t>
      </w:r>
    </w:p>
    <w:p w14:paraId="1931D142" w14:textId="77777777" w:rsidR="00CF0DCA" w:rsidRPr="006C63F0" w:rsidRDefault="00CF0DCA" w:rsidP="00CF0DCA">
      <w:pPr>
        <w:spacing w:after="0"/>
        <w:rPr>
          <w:rFonts w:cstheme="minorHAnsi"/>
        </w:rPr>
      </w:pPr>
      <w:r w:rsidRPr="006C63F0">
        <w:rPr>
          <w:rFonts w:cstheme="minorHAnsi"/>
        </w:rPr>
        <w:t>Nesnelerin/varlıkların fiziksel özelliklerini betimler.</w:t>
      </w:r>
    </w:p>
    <w:p w14:paraId="2735935D" w14:textId="77777777" w:rsidR="00CF0DCA" w:rsidRPr="006C63F0" w:rsidRDefault="00CF0DCA" w:rsidP="00CF0DCA">
      <w:pPr>
        <w:spacing w:after="0"/>
        <w:rPr>
          <w:rFonts w:cstheme="minorHAnsi"/>
        </w:rPr>
      </w:pPr>
      <w:r w:rsidRPr="006C63F0">
        <w:rPr>
          <w:rFonts w:cstheme="minorHAnsi"/>
        </w:rPr>
        <w:t xml:space="preserve">Nesnelerin/varlıkların işlevsel özelliklerini betimler. </w:t>
      </w:r>
    </w:p>
    <w:p w14:paraId="4D632E13" w14:textId="77777777" w:rsidR="00CF0DCA" w:rsidRPr="006C63F0" w:rsidRDefault="00CF0DCA" w:rsidP="00CF0DCA">
      <w:pPr>
        <w:spacing w:after="0"/>
        <w:rPr>
          <w:rFonts w:cstheme="minorHAnsi"/>
        </w:rPr>
      </w:pPr>
      <w:r w:rsidRPr="006C63F0">
        <w:rPr>
          <w:rFonts w:cstheme="minorHAnsi"/>
        </w:rPr>
        <w:t>Nesnelerin/varlıkların benzer yönlerine örnekler verir.</w:t>
      </w:r>
    </w:p>
    <w:p w14:paraId="70EB8031" w14:textId="77777777" w:rsidR="00CF0DCA" w:rsidRPr="006C63F0" w:rsidRDefault="00CF0DCA" w:rsidP="00CF0DCA">
      <w:pPr>
        <w:spacing w:after="0"/>
        <w:rPr>
          <w:rFonts w:cstheme="minorHAnsi"/>
        </w:rPr>
      </w:pPr>
      <w:r w:rsidRPr="006C63F0">
        <w:rPr>
          <w:rFonts w:cstheme="minorHAnsi"/>
        </w:rPr>
        <w:t>Nesnelerin/varlıkların farklı yönlerine örnekler verir.</w:t>
      </w:r>
    </w:p>
    <w:p w14:paraId="15A1CA38" w14:textId="77777777" w:rsidR="00CF0DCA" w:rsidRPr="006C63F0" w:rsidRDefault="00CF0DCA" w:rsidP="00CF0DCA">
      <w:pPr>
        <w:spacing w:after="0"/>
        <w:rPr>
          <w:rFonts w:cstheme="minorHAnsi"/>
          <w:b/>
        </w:rPr>
      </w:pPr>
      <w:r w:rsidRPr="006C63F0">
        <w:rPr>
          <w:rFonts w:cstheme="minorHAnsi"/>
          <w:b/>
        </w:rPr>
        <w:t xml:space="preserve">Kazanım 3. Algıladıklarını hatırladığını gösterir. </w:t>
      </w:r>
    </w:p>
    <w:p w14:paraId="7AD787E7"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Nesne/durum/olayı bir süre sonra yeniden söyler.</w:t>
      </w:r>
    </w:p>
    <w:p w14:paraId="3985A6A6" w14:textId="77777777" w:rsidR="00CF0DCA" w:rsidRPr="006C63F0" w:rsidRDefault="00CF0DCA" w:rsidP="00CF0DCA">
      <w:pPr>
        <w:spacing w:after="0"/>
        <w:rPr>
          <w:rFonts w:cstheme="minorHAnsi"/>
        </w:rPr>
      </w:pPr>
      <w:r w:rsidRPr="006C63F0">
        <w:rPr>
          <w:rFonts w:cstheme="minorHAnsi"/>
        </w:rPr>
        <w:t xml:space="preserve">Eksilen/eklenen nesneyi söyler. </w:t>
      </w:r>
    </w:p>
    <w:p w14:paraId="5757005A" w14:textId="77777777" w:rsidR="00CF0DCA" w:rsidRPr="006C63F0" w:rsidRDefault="00CF0DCA" w:rsidP="00CF0DCA">
      <w:pPr>
        <w:spacing w:after="0"/>
        <w:rPr>
          <w:rFonts w:cstheme="minorHAnsi"/>
        </w:rPr>
      </w:pPr>
      <w:r w:rsidRPr="006C63F0">
        <w:rPr>
          <w:rFonts w:cstheme="minorHAnsi"/>
        </w:rPr>
        <w:t xml:space="preserve">Hatırladıklarını yeni durumlarda kullanır. </w:t>
      </w:r>
    </w:p>
    <w:p w14:paraId="3FB55290" w14:textId="77777777" w:rsidR="00CF0DCA" w:rsidRPr="006C63F0" w:rsidRDefault="00CF0DCA" w:rsidP="00CF0DCA">
      <w:pPr>
        <w:spacing w:after="0"/>
        <w:rPr>
          <w:rFonts w:cstheme="minorHAnsi"/>
          <w:b/>
        </w:rPr>
      </w:pPr>
      <w:r w:rsidRPr="006C63F0">
        <w:rPr>
          <w:rFonts w:cstheme="minorHAnsi"/>
          <w:b/>
        </w:rPr>
        <w:t xml:space="preserve">Kazanım 4. Nesne/durum/olayla ilgili tahminlerini değerlendirir. </w:t>
      </w:r>
    </w:p>
    <w:p w14:paraId="2A2D3E4C"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Tahminini söyler. </w:t>
      </w:r>
    </w:p>
    <w:p w14:paraId="24BBB73D" w14:textId="77777777" w:rsidR="00CF0DCA" w:rsidRPr="006C63F0" w:rsidRDefault="00CF0DCA" w:rsidP="00CF0DCA">
      <w:pPr>
        <w:spacing w:after="0"/>
        <w:rPr>
          <w:rFonts w:cstheme="minorHAnsi"/>
        </w:rPr>
      </w:pPr>
      <w:r w:rsidRPr="006C63F0">
        <w:rPr>
          <w:rFonts w:cstheme="minorHAnsi"/>
        </w:rPr>
        <w:t xml:space="preserve">Gerçek durumu inceler. </w:t>
      </w:r>
    </w:p>
    <w:p w14:paraId="50715987" w14:textId="77777777" w:rsidR="00CF0DCA" w:rsidRPr="006C63F0" w:rsidRDefault="00CF0DCA" w:rsidP="00CF0DCA">
      <w:pPr>
        <w:spacing w:after="0"/>
        <w:rPr>
          <w:rFonts w:cstheme="minorHAnsi"/>
          <w:b/>
        </w:rPr>
      </w:pPr>
      <w:r w:rsidRPr="006C63F0">
        <w:rPr>
          <w:rFonts w:cstheme="minorHAnsi"/>
          <w:b/>
        </w:rPr>
        <w:t xml:space="preserve">Kazanım 5. Neden-sonuç ilişkisi kurar. </w:t>
      </w:r>
    </w:p>
    <w:p w14:paraId="27847CFE"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Bir olayın olası nedenlerini söyler. </w:t>
      </w:r>
    </w:p>
    <w:p w14:paraId="20BBD3CC" w14:textId="77777777" w:rsidR="00CF0DCA" w:rsidRPr="006C63F0" w:rsidRDefault="00CF0DCA" w:rsidP="00CF0DCA">
      <w:pPr>
        <w:spacing w:after="0"/>
        <w:rPr>
          <w:rFonts w:cstheme="minorHAnsi"/>
        </w:rPr>
      </w:pPr>
      <w:r w:rsidRPr="006C63F0">
        <w:rPr>
          <w:rFonts w:cstheme="minorHAnsi"/>
        </w:rPr>
        <w:t xml:space="preserve">Bir olayın olası sonuçlarını söyler. </w:t>
      </w:r>
    </w:p>
    <w:p w14:paraId="60B90370" w14:textId="77777777" w:rsidR="00CF0DCA" w:rsidRPr="006C63F0" w:rsidRDefault="00CF0DCA" w:rsidP="00CF0DCA">
      <w:pPr>
        <w:spacing w:after="0"/>
        <w:rPr>
          <w:rFonts w:cstheme="minorHAnsi"/>
        </w:rPr>
      </w:pPr>
      <w:r w:rsidRPr="006C63F0">
        <w:rPr>
          <w:rFonts w:cstheme="minorHAnsi"/>
        </w:rPr>
        <w:t>Nesne/durum/olaylar arasındaki neden-sonuç ilişkisini açıklar.</w:t>
      </w:r>
    </w:p>
    <w:p w14:paraId="34C5C0B8" w14:textId="77777777" w:rsidR="00CF0DCA" w:rsidRPr="006C63F0" w:rsidRDefault="00CF0DCA" w:rsidP="00CF0DCA">
      <w:pPr>
        <w:spacing w:after="0"/>
        <w:rPr>
          <w:rFonts w:cstheme="minorHAnsi"/>
          <w:b/>
        </w:rPr>
      </w:pPr>
      <w:r w:rsidRPr="006C63F0">
        <w:rPr>
          <w:rFonts w:cstheme="minorHAnsi"/>
          <w:b/>
        </w:rPr>
        <w:t xml:space="preserve">Kazanım 15. Yer/yön/konum ile ilgili yönergeleri uygular. </w:t>
      </w:r>
    </w:p>
    <w:p w14:paraId="217F354D"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Yönergeleri takip ederek mekânda konum alır. </w:t>
      </w:r>
    </w:p>
    <w:p w14:paraId="282C9860" w14:textId="77777777" w:rsidR="00CF0DCA" w:rsidRPr="006C63F0" w:rsidRDefault="00CF0DCA" w:rsidP="00CF0DCA">
      <w:pPr>
        <w:spacing w:after="0"/>
        <w:rPr>
          <w:rFonts w:cstheme="minorHAnsi"/>
          <w:b/>
        </w:rPr>
      </w:pPr>
      <w:r w:rsidRPr="006C63F0">
        <w:rPr>
          <w:rFonts w:cstheme="minorHAnsi"/>
          <w:b/>
        </w:rPr>
        <w:t xml:space="preserve">Kazanım 18. Etkinliğe/göreve ilişkin görsel/sözel yönergeleri yerine getirir. </w:t>
      </w:r>
    </w:p>
    <w:p w14:paraId="51DE66B4"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Verilen birden fazla yönergeyi hatırlar. </w:t>
      </w:r>
    </w:p>
    <w:p w14:paraId="5C16DA56" w14:textId="77777777" w:rsidR="00CF0DCA" w:rsidRPr="006C63F0" w:rsidRDefault="00CF0DCA" w:rsidP="00CF0DCA">
      <w:pPr>
        <w:spacing w:after="0"/>
        <w:rPr>
          <w:rFonts w:cstheme="minorHAnsi"/>
        </w:rPr>
      </w:pPr>
      <w:r w:rsidRPr="006C63F0">
        <w:rPr>
          <w:rFonts w:cstheme="minorHAnsi"/>
        </w:rPr>
        <w:t xml:space="preserve">Model olunduğunda yönergeye/yönergelere uygun davranır. </w:t>
      </w:r>
    </w:p>
    <w:p w14:paraId="73C2F200" w14:textId="77777777" w:rsidR="00CF0DCA" w:rsidRPr="006C63F0" w:rsidRDefault="00CF0DCA" w:rsidP="00CF0DCA">
      <w:pPr>
        <w:spacing w:after="0"/>
        <w:rPr>
          <w:rFonts w:cstheme="minorHAnsi"/>
        </w:rPr>
      </w:pPr>
      <w:r w:rsidRPr="006C63F0">
        <w:rPr>
          <w:rFonts w:cstheme="minorHAnsi"/>
        </w:rPr>
        <w:t xml:space="preserve">Etkinlik sırasında yapılması gerekenleri hatırlar. </w:t>
      </w:r>
    </w:p>
    <w:p w14:paraId="18CAE542" w14:textId="77777777" w:rsidR="00056723" w:rsidRPr="006C63F0" w:rsidRDefault="00CF0DCA" w:rsidP="00CF0DCA">
      <w:pPr>
        <w:spacing w:after="0"/>
        <w:rPr>
          <w:rFonts w:cstheme="minorHAnsi"/>
        </w:rPr>
      </w:pPr>
      <w:r w:rsidRPr="006C63F0">
        <w:rPr>
          <w:rFonts w:cstheme="minorHAnsi"/>
        </w:rPr>
        <w:t>Yapılışı gösterilmeyen görsel/sözel yönergeleri uygular.</w:t>
      </w:r>
    </w:p>
    <w:p w14:paraId="3AC9E72C" w14:textId="77777777" w:rsidR="00056723" w:rsidRPr="006C63F0" w:rsidRDefault="00056723" w:rsidP="00056723">
      <w:pPr>
        <w:spacing w:after="0" w:line="276" w:lineRule="auto"/>
        <w:rPr>
          <w:rFonts w:cstheme="minorHAnsi"/>
        </w:rPr>
      </w:pPr>
    </w:p>
    <w:p w14:paraId="6EB666C9" w14:textId="77777777" w:rsidR="00056723" w:rsidRPr="006C63F0" w:rsidRDefault="00056723" w:rsidP="00056723">
      <w:pPr>
        <w:spacing w:after="0" w:line="276" w:lineRule="auto"/>
        <w:rPr>
          <w:rFonts w:cstheme="minorHAnsi"/>
        </w:rPr>
      </w:pPr>
      <w:r w:rsidRPr="006C63F0">
        <w:rPr>
          <w:rFonts w:cstheme="minorHAnsi"/>
        </w:rPr>
        <w:t>DİL GELİŞİMİ</w:t>
      </w:r>
    </w:p>
    <w:p w14:paraId="66922B1F" w14:textId="77777777" w:rsidR="00CF0DCA" w:rsidRPr="006C63F0" w:rsidRDefault="00CF0DCA" w:rsidP="00CF0DCA">
      <w:pPr>
        <w:spacing w:after="0"/>
        <w:rPr>
          <w:rFonts w:cstheme="minorHAnsi"/>
          <w:b/>
        </w:rPr>
      </w:pPr>
      <w:r w:rsidRPr="006C63F0">
        <w:rPr>
          <w:rFonts w:cstheme="minorHAnsi"/>
          <w:b/>
        </w:rPr>
        <w:t xml:space="preserve">Kazanım 7. Dinlediklerinin/izlediklerinin anlamını yorumlar. </w:t>
      </w:r>
    </w:p>
    <w:p w14:paraId="108D3914"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Dinlediklerini/izlediklerini yaşamıyla ilişkilendirir. </w:t>
      </w:r>
    </w:p>
    <w:p w14:paraId="14D36E90" w14:textId="77777777" w:rsidR="00CF0DCA" w:rsidRPr="006C63F0" w:rsidRDefault="00CF0DCA" w:rsidP="00CF0DCA">
      <w:pPr>
        <w:spacing w:after="0"/>
        <w:rPr>
          <w:rFonts w:cstheme="minorHAnsi"/>
        </w:rPr>
      </w:pPr>
      <w:r w:rsidRPr="006C63F0">
        <w:rPr>
          <w:rFonts w:cstheme="minorHAnsi"/>
        </w:rPr>
        <w:t>Dinlediklerini/izlediklerini çeşitli yollarla sergiler.</w:t>
      </w:r>
    </w:p>
    <w:p w14:paraId="0E4549EE" w14:textId="77777777" w:rsidR="00056723" w:rsidRPr="006C63F0" w:rsidRDefault="00056723" w:rsidP="00056723">
      <w:pPr>
        <w:spacing w:after="0" w:line="276" w:lineRule="auto"/>
        <w:rPr>
          <w:rFonts w:cstheme="minorHAnsi"/>
        </w:rPr>
      </w:pPr>
    </w:p>
    <w:p w14:paraId="1331EB1B" w14:textId="77777777" w:rsidR="00056723" w:rsidRPr="006C63F0" w:rsidRDefault="00056723" w:rsidP="00056723">
      <w:pPr>
        <w:spacing w:after="0" w:line="276" w:lineRule="auto"/>
        <w:rPr>
          <w:rFonts w:cstheme="minorHAnsi"/>
        </w:rPr>
      </w:pPr>
      <w:r w:rsidRPr="006C63F0">
        <w:rPr>
          <w:rFonts w:cstheme="minorHAnsi"/>
        </w:rPr>
        <w:t>FİZİKSEL GELİŞİM VE SAĞLIK</w:t>
      </w:r>
    </w:p>
    <w:p w14:paraId="7D1534C2" w14:textId="77777777" w:rsidR="00CF0DCA" w:rsidRPr="006C63F0" w:rsidRDefault="00CF0DCA" w:rsidP="00CF0DCA">
      <w:pPr>
        <w:spacing w:after="0"/>
        <w:rPr>
          <w:rFonts w:cstheme="minorHAnsi"/>
          <w:b/>
        </w:rPr>
      </w:pPr>
      <w:r w:rsidRPr="006C63F0">
        <w:rPr>
          <w:rFonts w:cstheme="minorHAnsi"/>
          <w:b/>
        </w:rPr>
        <w:t xml:space="preserve">Kazanım 1. Bedenini fark eder. </w:t>
      </w:r>
    </w:p>
    <w:p w14:paraId="31960165"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Bedenini/beden bölümlerini işlevine uygun olarak kullanır. </w:t>
      </w:r>
    </w:p>
    <w:p w14:paraId="62C0508A" w14:textId="77777777" w:rsidR="00CF0DCA" w:rsidRPr="006C63F0" w:rsidRDefault="00CF0DCA" w:rsidP="00CF0DCA">
      <w:pPr>
        <w:spacing w:after="0"/>
        <w:rPr>
          <w:rFonts w:cstheme="minorHAnsi"/>
        </w:rPr>
      </w:pPr>
      <w:r w:rsidRPr="006C63F0">
        <w:rPr>
          <w:rFonts w:cstheme="minorHAnsi"/>
        </w:rPr>
        <w:lastRenderedPageBreak/>
        <w:t xml:space="preserve">Beden bölümlerini farklı amaçlara uygun olarak koordineli kullanır. </w:t>
      </w:r>
    </w:p>
    <w:p w14:paraId="06DE979A" w14:textId="77777777" w:rsidR="00CF0DCA" w:rsidRPr="006C63F0" w:rsidRDefault="00CF0DCA" w:rsidP="00CF0DCA">
      <w:pPr>
        <w:spacing w:after="0"/>
        <w:rPr>
          <w:rFonts w:cstheme="minorHAnsi"/>
        </w:rPr>
      </w:pPr>
      <w:r w:rsidRPr="006C63F0">
        <w:rPr>
          <w:rFonts w:cstheme="minorHAnsi"/>
        </w:rPr>
        <w:t xml:space="preserve">Nesne/varlıklara göre beden pozisyonunu belirler. </w:t>
      </w:r>
    </w:p>
    <w:p w14:paraId="246A9DC7" w14:textId="77777777" w:rsidR="00CF0DCA" w:rsidRPr="006C63F0" w:rsidRDefault="00CF0DCA" w:rsidP="00CF0DCA">
      <w:pPr>
        <w:spacing w:after="0"/>
        <w:rPr>
          <w:rFonts w:cstheme="minorHAnsi"/>
        </w:rPr>
      </w:pPr>
      <w:r w:rsidRPr="006C63F0">
        <w:rPr>
          <w:rFonts w:cstheme="minorHAnsi"/>
        </w:rPr>
        <w:t xml:space="preserve">Bedeninin/beden bölümlerinin pozisyonunu açıklar. </w:t>
      </w:r>
    </w:p>
    <w:p w14:paraId="2933A2ED" w14:textId="77777777" w:rsidR="00CF0DCA" w:rsidRPr="006C63F0" w:rsidRDefault="00CF0DCA" w:rsidP="00CF0DCA">
      <w:pPr>
        <w:spacing w:after="0"/>
        <w:rPr>
          <w:rFonts w:cstheme="minorHAnsi"/>
        </w:rPr>
      </w:pPr>
      <w:r w:rsidRPr="006C63F0">
        <w:rPr>
          <w:rFonts w:cstheme="minorHAnsi"/>
        </w:rPr>
        <w:t>Farklı duruş pozisyonları sergiler.</w:t>
      </w:r>
    </w:p>
    <w:p w14:paraId="3CFE2A73" w14:textId="77777777" w:rsidR="00CF0DCA" w:rsidRPr="006C63F0" w:rsidRDefault="00CF0DCA" w:rsidP="00CF0DCA">
      <w:pPr>
        <w:spacing w:after="0"/>
        <w:rPr>
          <w:rFonts w:cstheme="minorHAnsi"/>
          <w:b/>
        </w:rPr>
      </w:pPr>
      <w:r w:rsidRPr="006C63F0">
        <w:rPr>
          <w:rFonts w:cstheme="minorHAnsi"/>
          <w:b/>
        </w:rPr>
        <w:t xml:space="preserve">Kazanım 2. Büyük kaslarını koordineli kullanır. </w:t>
      </w:r>
    </w:p>
    <w:p w14:paraId="7DAF5B22"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Kol ve bacaklarını eş zamanlı hareket ettirir. </w:t>
      </w:r>
    </w:p>
    <w:p w14:paraId="4B4833FE" w14:textId="77777777" w:rsidR="00CF0DCA" w:rsidRPr="006C63F0" w:rsidRDefault="00CF0DCA" w:rsidP="00CF0DCA">
      <w:pPr>
        <w:spacing w:after="0"/>
        <w:rPr>
          <w:rFonts w:cstheme="minorHAnsi"/>
          <w:b/>
        </w:rPr>
      </w:pPr>
      <w:r w:rsidRPr="006C63F0">
        <w:rPr>
          <w:rFonts w:cstheme="minorHAnsi"/>
          <w:b/>
        </w:rPr>
        <w:t xml:space="preserve">Kazanım 6. Küçük kaslarını kullanarak koordineli hareketler yapar. </w:t>
      </w:r>
    </w:p>
    <w:p w14:paraId="2BFF6EDE" w14:textId="77777777" w:rsidR="00056723" w:rsidRPr="006C63F0" w:rsidRDefault="00CF0DCA" w:rsidP="00CF0DCA">
      <w:pPr>
        <w:spacing w:after="0"/>
        <w:rPr>
          <w:rFonts w:cstheme="minorHAnsi"/>
          <w:b/>
        </w:rPr>
      </w:pPr>
      <w:r w:rsidRPr="006C63F0">
        <w:rPr>
          <w:rFonts w:cstheme="minorHAnsi"/>
          <w:b/>
        </w:rPr>
        <w:t xml:space="preserve">Göstergeler </w:t>
      </w:r>
      <w:r w:rsidRPr="006C63F0">
        <w:rPr>
          <w:rFonts w:cstheme="minorHAnsi"/>
        </w:rPr>
        <w:t>Ellerini/parmaklarını/ayaklarını eş zamanlı ve koordineli hareket ettirir</w:t>
      </w:r>
    </w:p>
    <w:p w14:paraId="014CFB17" w14:textId="77777777" w:rsidR="00056723" w:rsidRPr="006C63F0" w:rsidRDefault="00056723" w:rsidP="00056723">
      <w:pPr>
        <w:tabs>
          <w:tab w:val="left" w:pos="2450"/>
        </w:tabs>
        <w:spacing w:after="0"/>
        <w:rPr>
          <w:rFonts w:cstheme="minorHAnsi"/>
        </w:rPr>
      </w:pPr>
      <w:r w:rsidRPr="006C63F0">
        <w:rPr>
          <w:rFonts w:cstheme="minorHAnsi"/>
        </w:rPr>
        <w:tab/>
      </w:r>
    </w:p>
    <w:p w14:paraId="01495CED" w14:textId="77777777" w:rsidR="00664E01" w:rsidRPr="006C63F0" w:rsidRDefault="00664E01" w:rsidP="00056723">
      <w:pPr>
        <w:tabs>
          <w:tab w:val="left" w:pos="2450"/>
        </w:tabs>
        <w:spacing w:after="0"/>
        <w:rPr>
          <w:rFonts w:cstheme="minorHAnsi"/>
        </w:rPr>
      </w:pPr>
      <w:r w:rsidRPr="006C63F0">
        <w:rPr>
          <w:rFonts w:cstheme="minorHAnsi"/>
        </w:rPr>
        <w:t>KAVRAMLAR</w:t>
      </w:r>
    </w:p>
    <w:p w14:paraId="767EB315" w14:textId="77777777" w:rsidR="00B869C9" w:rsidRPr="006C63F0" w:rsidRDefault="00B869C9" w:rsidP="00056723">
      <w:pPr>
        <w:tabs>
          <w:tab w:val="left" w:pos="2450"/>
        </w:tabs>
        <w:spacing w:after="0"/>
        <w:rPr>
          <w:rFonts w:cstheme="minorHAnsi"/>
        </w:rPr>
      </w:pPr>
      <w:r w:rsidRPr="006C63F0">
        <w:rPr>
          <w:rFonts w:cstheme="minorHAnsi"/>
        </w:rPr>
        <w:t>Boyut: Uzun Kısa, Geniş Dar, İnce Kalın</w:t>
      </w:r>
    </w:p>
    <w:p w14:paraId="75A920CD" w14:textId="77777777" w:rsidR="00056723" w:rsidRPr="006C63F0" w:rsidRDefault="00056723" w:rsidP="00056723">
      <w:pPr>
        <w:tabs>
          <w:tab w:val="left" w:pos="2450"/>
        </w:tabs>
        <w:spacing w:after="0"/>
        <w:rPr>
          <w:rFonts w:cstheme="minorHAnsi"/>
        </w:rPr>
      </w:pPr>
    </w:p>
    <w:p w14:paraId="745C46D7" w14:textId="77777777" w:rsidR="00056723" w:rsidRPr="006C63F0" w:rsidRDefault="00056723" w:rsidP="00056723">
      <w:pPr>
        <w:tabs>
          <w:tab w:val="left" w:pos="2450"/>
        </w:tabs>
        <w:spacing w:after="0"/>
        <w:rPr>
          <w:rFonts w:cstheme="minorHAnsi"/>
          <w:b/>
          <w:bCs/>
        </w:rPr>
      </w:pPr>
      <w:r w:rsidRPr="006C63F0">
        <w:rPr>
          <w:rFonts w:cstheme="minorHAnsi"/>
          <w:b/>
          <w:bCs/>
        </w:rPr>
        <w:t>ÖĞRENME SÜRECİ</w:t>
      </w:r>
    </w:p>
    <w:p w14:paraId="13169561" w14:textId="77777777" w:rsidR="00056723" w:rsidRPr="006C63F0" w:rsidRDefault="00056723" w:rsidP="00056723">
      <w:pPr>
        <w:tabs>
          <w:tab w:val="left" w:pos="2450"/>
        </w:tabs>
        <w:spacing w:after="0"/>
        <w:rPr>
          <w:rFonts w:cstheme="minorHAnsi"/>
        </w:rPr>
      </w:pPr>
    </w:p>
    <w:p w14:paraId="646D53AC" w14:textId="77777777" w:rsidR="00056723" w:rsidRPr="006C63F0" w:rsidRDefault="00056723" w:rsidP="00056723">
      <w:pPr>
        <w:tabs>
          <w:tab w:val="left" w:pos="2450"/>
        </w:tabs>
        <w:spacing w:after="0"/>
        <w:rPr>
          <w:rFonts w:cstheme="minorHAnsi"/>
        </w:rPr>
      </w:pPr>
      <w:r w:rsidRPr="006C63F0">
        <w:rPr>
          <w:rFonts w:cstheme="minorHAnsi"/>
        </w:rPr>
        <w:t>GÜNE BAŞLAMA</w:t>
      </w:r>
    </w:p>
    <w:p w14:paraId="512FD87B" w14:textId="77777777" w:rsidR="00056723" w:rsidRPr="006C63F0" w:rsidRDefault="00B869C9" w:rsidP="00B869C9">
      <w:pPr>
        <w:widowControl w:val="0"/>
        <w:autoSpaceDE w:val="0"/>
        <w:autoSpaceDN w:val="0"/>
        <w:adjustRightInd w:val="0"/>
        <w:spacing w:after="0" w:line="276" w:lineRule="auto"/>
        <w:ind w:right="-20"/>
        <w:jc w:val="both"/>
        <w:rPr>
          <w:rFonts w:cstheme="minorHAnsi"/>
        </w:rPr>
      </w:pPr>
      <w:r w:rsidRPr="006C63F0">
        <w:rPr>
          <w:rFonts w:cstheme="minorHAnsi"/>
        </w:rPr>
        <w:t>Çocuklar güler yüzle karşılanır. Hangi öğrenme merkezlerine geçecekleri sorulup çocuklara rehberlik edilir. Çocuklara “Bugün nasıl hissediyorsun? Oyun vaktine geçtiğimize hangi oyuncaklar ile oynamak istiyorsun</w:t>
      </w:r>
      <w:proofErr w:type="gramStart"/>
      <w:r w:rsidRPr="006C63F0">
        <w:rPr>
          <w:rFonts w:cstheme="minorHAnsi"/>
        </w:rPr>
        <w:t>? ”</w:t>
      </w:r>
      <w:proofErr w:type="gramEnd"/>
      <w:r w:rsidRPr="006C63F0">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3390CF36" w14:textId="77777777" w:rsidR="00A303F3" w:rsidRPr="006C63F0" w:rsidRDefault="00A303F3" w:rsidP="00056723">
      <w:pPr>
        <w:tabs>
          <w:tab w:val="left" w:pos="2450"/>
        </w:tabs>
        <w:spacing w:after="0"/>
        <w:rPr>
          <w:rFonts w:cstheme="minorHAnsi"/>
        </w:rPr>
      </w:pPr>
    </w:p>
    <w:p w14:paraId="556A0D01" w14:textId="77777777" w:rsidR="00056723" w:rsidRPr="006C63F0" w:rsidRDefault="00056723" w:rsidP="00056723">
      <w:pPr>
        <w:tabs>
          <w:tab w:val="left" w:pos="2450"/>
        </w:tabs>
        <w:spacing w:after="0"/>
        <w:rPr>
          <w:rFonts w:cstheme="minorHAnsi"/>
        </w:rPr>
      </w:pPr>
      <w:r w:rsidRPr="006C63F0">
        <w:rPr>
          <w:rFonts w:cstheme="minorHAnsi"/>
        </w:rPr>
        <w:t>ÖĞRENME MERKEZLERİNDE OYUN</w:t>
      </w:r>
    </w:p>
    <w:p w14:paraId="6081B6A7" w14:textId="77777777" w:rsidR="007F306C" w:rsidRPr="006C63F0" w:rsidRDefault="007F306C" w:rsidP="007F306C">
      <w:pPr>
        <w:spacing w:after="0"/>
        <w:rPr>
          <w:rFonts w:cstheme="minorHAnsi"/>
        </w:rPr>
      </w:pPr>
      <w:r w:rsidRPr="006C63F0">
        <w:rPr>
          <w:rFonts w:cstheme="minorHAnsi"/>
        </w:rPr>
        <w:t>Merkezlere yapılan yeni ilavelerle çocukların serbest bir şekilde oynamalarına fırsat verilir.</w:t>
      </w:r>
    </w:p>
    <w:p w14:paraId="6B4915F5" w14:textId="77777777" w:rsidR="00056723" w:rsidRPr="006C63F0" w:rsidRDefault="00056723" w:rsidP="00056723">
      <w:pPr>
        <w:tabs>
          <w:tab w:val="left" w:pos="2450"/>
        </w:tabs>
        <w:spacing w:after="0"/>
        <w:rPr>
          <w:rFonts w:cstheme="minorHAnsi"/>
        </w:rPr>
      </w:pPr>
    </w:p>
    <w:p w14:paraId="6DDC4A6B"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371FD2CC" w14:textId="77777777" w:rsidR="00056723" w:rsidRPr="006C63F0" w:rsidRDefault="007F306C" w:rsidP="00056723">
      <w:pPr>
        <w:tabs>
          <w:tab w:val="left" w:pos="2450"/>
        </w:tabs>
        <w:spacing w:after="0"/>
        <w:rPr>
          <w:rFonts w:cstheme="minorHAnsi"/>
        </w:rPr>
      </w:pPr>
      <w:r w:rsidRPr="006C63F0">
        <w:rPr>
          <w:rFonts w:cstheme="minorHAnsi"/>
        </w:rPr>
        <w:t>Çocuklar toplanma, temizlik ve kahvaltı süreçlerini gerçekleştirirler.</w:t>
      </w:r>
    </w:p>
    <w:p w14:paraId="5AE6B38D" w14:textId="77777777" w:rsidR="00664E01" w:rsidRPr="006C63F0" w:rsidRDefault="00664E01" w:rsidP="00056723">
      <w:pPr>
        <w:tabs>
          <w:tab w:val="left" w:pos="2450"/>
        </w:tabs>
        <w:spacing w:after="0"/>
        <w:rPr>
          <w:rFonts w:cstheme="minorHAnsi"/>
        </w:rPr>
      </w:pPr>
    </w:p>
    <w:p w14:paraId="5F830116" w14:textId="77777777" w:rsidR="00664E01" w:rsidRPr="006C63F0" w:rsidRDefault="00056723" w:rsidP="00CF0DCA">
      <w:pPr>
        <w:spacing w:line="276" w:lineRule="auto"/>
        <w:rPr>
          <w:rFonts w:cstheme="minorHAnsi"/>
          <w:u w:val="single"/>
        </w:rPr>
      </w:pPr>
      <w:r w:rsidRPr="006C63F0">
        <w:rPr>
          <w:rFonts w:cstheme="minorHAnsi"/>
          <w:b/>
          <w:bCs/>
        </w:rPr>
        <w:t xml:space="preserve">ETKİNLİK ADI: </w:t>
      </w:r>
      <w:r w:rsidR="00B869C9" w:rsidRPr="006C63F0">
        <w:rPr>
          <w:rFonts w:cstheme="minorHAnsi"/>
        </w:rPr>
        <w:t>“</w:t>
      </w:r>
      <w:r w:rsidR="00B869C9" w:rsidRPr="006C63F0">
        <w:rPr>
          <w:rFonts w:cstheme="minorHAnsi"/>
          <w:b/>
        </w:rPr>
        <w:t xml:space="preserve">İSKELET NEDİR? NE İŞE YARAR?” </w:t>
      </w:r>
      <w:r w:rsidR="00B869C9" w:rsidRPr="006C63F0">
        <w:rPr>
          <w:rFonts w:cstheme="minorHAnsi"/>
        </w:rPr>
        <w:t>TÜRKÇE DİL, FEN BÜTÜNLEŞTİRİLMİŞ ETKİNLİĞİ (BÜYÜK GRUP ETKİNLİĞİ)</w:t>
      </w:r>
    </w:p>
    <w:p w14:paraId="3FCD932A" w14:textId="77777777" w:rsidR="00056723" w:rsidRPr="006C63F0" w:rsidRDefault="00056723" w:rsidP="00056723">
      <w:pPr>
        <w:tabs>
          <w:tab w:val="left" w:pos="2450"/>
        </w:tabs>
        <w:spacing w:after="0"/>
        <w:rPr>
          <w:rFonts w:cstheme="minorHAnsi"/>
        </w:rPr>
      </w:pPr>
    </w:p>
    <w:p w14:paraId="4C939ADB" w14:textId="77777777" w:rsidR="00056723" w:rsidRPr="006C63F0" w:rsidRDefault="00056723" w:rsidP="00B869C9">
      <w:pPr>
        <w:spacing w:line="276" w:lineRule="auto"/>
        <w:rPr>
          <w:rFonts w:cstheme="minorHAnsi"/>
        </w:rPr>
      </w:pPr>
      <w:r w:rsidRPr="006C63F0">
        <w:rPr>
          <w:rFonts w:cstheme="minorHAnsi"/>
        </w:rPr>
        <w:t>Sözcükler:</w:t>
      </w:r>
      <w:r w:rsidR="00664E01" w:rsidRPr="006C63F0">
        <w:rPr>
          <w:rFonts w:cstheme="minorHAnsi"/>
        </w:rPr>
        <w:t xml:space="preserve"> </w:t>
      </w:r>
      <w:r w:rsidR="00B869C9" w:rsidRPr="006C63F0">
        <w:rPr>
          <w:rFonts w:cstheme="minorHAnsi"/>
        </w:rPr>
        <w:t>İskelet, Kemik</w:t>
      </w:r>
    </w:p>
    <w:p w14:paraId="55A8B347" w14:textId="77777777" w:rsidR="00056723" w:rsidRPr="006C63F0" w:rsidRDefault="00056723" w:rsidP="00056723">
      <w:pPr>
        <w:tabs>
          <w:tab w:val="left" w:pos="2450"/>
        </w:tabs>
        <w:spacing w:after="0"/>
        <w:rPr>
          <w:rFonts w:cstheme="minorHAnsi"/>
        </w:rPr>
      </w:pPr>
      <w:r w:rsidRPr="006C63F0">
        <w:rPr>
          <w:rFonts w:cstheme="minorHAnsi"/>
        </w:rPr>
        <w:t>Değerler:</w:t>
      </w:r>
    </w:p>
    <w:p w14:paraId="43F27DF7" w14:textId="77777777" w:rsidR="00B869C9" w:rsidRPr="006C63F0" w:rsidRDefault="00056723" w:rsidP="00B869C9">
      <w:pPr>
        <w:spacing w:line="276" w:lineRule="auto"/>
        <w:rPr>
          <w:rFonts w:cstheme="minorHAnsi"/>
        </w:rPr>
      </w:pPr>
      <w:r w:rsidRPr="006C63F0">
        <w:rPr>
          <w:rFonts w:cstheme="minorHAnsi"/>
        </w:rPr>
        <w:t>Materyaller:</w:t>
      </w:r>
      <w:r w:rsidR="00664E01" w:rsidRPr="006C63F0">
        <w:rPr>
          <w:rFonts w:cstheme="minorHAnsi"/>
        </w:rPr>
        <w:t xml:space="preserve"> </w:t>
      </w:r>
      <w:r w:rsidR="00B869C9" w:rsidRPr="006C63F0">
        <w:rPr>
          <w:rFonts w:cstheme="minorHAnsi"/>
        </w:rPr>
        <w:t>İskelet Sistemi Resimleri</w:t>
      </w:r>
    </w:p>
    <w:p w14:paraId="48D73808" w14:textId="77777777" w:rsidR="00056723" w:rsidRPr="006C63F0" w:rsidRDefault="00056723" w:rsidP="00056723">
      <w:pPr>
        <w:tabs>
          <w:tab w:val="left" w:pos="2450"/>
        </w:tabs>
        <w:spacing w:after="0"/>
        <w:rPr>
          <w:rFonts w:cstheme="minorHAnsi"/>
        </w:rPr>
      </w:pPr>
    </w:p>
    <w:p w14:paraId="038D79CE" w14:textId="77777777" w:rsidR="00B869C9" w:rsidRPr="006C63F0" w:rsidRDefault="00B869C9" w:rsidP="00B869C9">
      <w:pPr>
        <w:spacing w:line="276" w:lineRule="auto"/>
        <w:rPr>
          <w:rFonts w:cstheme="minorHAnsi"/>
          <w:b/>
          <w:u w:val="single"/>
        </w:rPr>
      </w:pPr>
      <w:r w:rsidRPr="006C63F0">
        <w:rPr>
          <w:rFonts w:cstheme="minorHAnsi"/>
          <w:b/>
        </w:rPr>
        <w:t>TÜRKÇE DİL, FEN BÜTÜNLEŞTİRİLMİŞ ETKİNLİĞİ (BÜYÜK GRUP ETKİNLİĞİ)</w:t>
      </w:r>
    </w:p>
    <w:p w14:paraId="658680B7" w14:textId="77777777" w:rsidR="00B869C9" w:rsidRPr="006C63F0" w:rsidRDefault="00B869C9" w:rsidP="00B869C9">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6C63F0">
        <w:rPr>
          <w:rFonts w:asciiTheme="minorHAnsi" w:hAnsiTheme="minorHAnsi" w:cstheme="minorHAnsi"/>
          <w:sz w:val="22"/>
          <w:szCs w:val="22"/>
          <w:bdr w:val="none" w:sz="0" w:space="0" w:color="auto" w:frame="1"/>
        </w:rPr>
        <w:t>Öğretmen</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İskelet</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sisteminden</w:t>
      </w:r>
      <w:proofErr w:type="spellEnd"/>
      <w:r w:rsidRPr="006C63F0">
        <w:rPr>
          <w:rFonts w:asciiTheme="minorHAnsi" w:hAnsiTheme="minorHAnsi" w:cstheme="minorHAnsi"/>
          <w:sz w:val="22"/>
          <w:szCs w:val="22"/>
          <w:bdr w:val="none" w:sz="0" w:space="0" w:color="auto" w:frame="1"/>
        </w:rPr>
        <w:t xml:space="preserve"> </w:t>
      </w:r>
      <w:proofErr w:type="spellStart"/>
      <w:proofErr w:type="gramStart"/>
      <w:r w:rsidRPr="006C63F0">
        <w:rPr>
          <w:rFonts w:asciiTheme="minorHAnsi" w:hAnsiTheme="minorHAnsi" w:cstheme="minorHAnsi"/>
          <w:sz w:val="22"/>
          <w:szCs w:val="22"/>
          <w:bdr w:val="none" w:sz="0" w:space="0" w:color="auto" w:frame="1"/>
        </w:rPr>
        <w:t>bahseder</w:t>
      </w:r>
      <w:proofErr w:type="spellEnd"/>
      <w:r w:rsidRPr="006C63F0">
        <w:rPr>
          <w:rFonts w:asciiTheme="minorHAnsi" w:hAnsiTheme="minorHAnsi" w:cstheme="minorHAnsi"/>
          <w:sz w:val="22"/>
          <w:szCs w:val="22"/>
          <w:bdr w:val="none" w:sz="0" w:space="0" w:color="auto" w:frame="1"/>
        </w:rPr>
        <w:t>;</w:t>
      </w:r>
      <w:proofErr w:type="gramEnd"/>
    </w:p>
    <w:p w14:paraId="7404E51D"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proofErr w:type="spellStart"/>
      <w:r w:rsidRPr="006C63F0">
        <w:rPr>
          <w:rFonts w:eastAsia="Times New Roman" w:cstheme="minorHAnsi"/>
          <w:bdr w:val="none" w:sz="0" w:space="0" w:color="auto" w:frame="1"/>
          <w:lang w:val="en-US"/>
        </w:rPr>
        <w:t>Vücudun</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dik</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durmasını</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sağlar</w:t>
      </w:r>
      <w:proofErr w:type="spellEnd"/>
      <w:r w:rsidRPr="006C63F0">
        <w:rPr>
          <w:rFonts w:eastAsia="Times New Roman" w:cstheme="minorHAnsi"/>
          <w:bdr w:val="none" w:sz="0" w:space="0" w:color="auto" w:frame="1"/>
          <w:lang w:val="en-US"/>
        </w:rPr>
        <w:t>.</w:t>
      </w:r>
    </w:p>
    <w:p w14:paraId="7AD6744E"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proofErr w:type="spellStart"/>
      <w:r w:rsidRPr="006C63F0">
        <w:rPr>
          <w:rFonts w:eastAsia="Times New Roman" w:cstheme="minorHAnsi"/>
          <w:bdr w:val="none" w:sz="0" w:space="0" w:color="auto" w:frame="1"/>
          <w:lang w:val="en-US"/>
        </w:rPr>
        <w:t>İç</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organları</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dış</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etkilerden</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korur</w:t>
      </w:r>
      <w:proofErr w:type="spellEnd"/>
      <w:r w:rsidRPr="006C63F0">
        <w:rPr>
          <w:rFonts w:eastAsia="Times New Roman" w:cstheme="minorHAnsi"/>
          <w:bdr w:val="none" w:sz="0" w:space="0" w:color="auto" w:frame="1"/>
          <w:lang w:val="en-US"/>
        </w:rPr>
        <w:t>.</w:t>
      </w:r>
    </w:p>
    <w:p w14:paraId="1038CE66"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proofErr w:type="spellStart"/>
      <w:r w:rsidRPr="006C63F0">
        <w:rPr>
          <w:rFonts w:eastAsia="Times New Roman" w:cstheme="minorHAnsi"/>
          <w:bdr w:val="none" w:sz="0" w:space="0" w:color="auto" w:frame="1"/>
          <w:lang w:val="en-US"/>
        </w:rPr>
        <w:t>Vücuda</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genel</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şeklini</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verir</w:t>
      </w:r>
      <w:proofErr w:type="spellEnd"/>
      <w:r w:rsidRPr="006C63F0">
        <w:rPr>
          <w:rFonts w:eastAsia="Times New Roman" w:cstheme="minorHAnsi"/>
          <w:bdr w:val="none" w:sz="0" w:space="0" w:color="auto" w:frame="1"/>
          <w:lang w:val="en-US"/>
        </w:rPr>
        <w:t>.</w:t>
      </w:r>
    </w:p>
    <w:p w14:paraId="6E52CE7B"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proofErr w:type="spellStart"/>
      <w:r w:rsidRPr="006C63F0">
        <w:rPr>
          <w:rFonts w:eastAsia="Times New Roman" w:cstheme="minorHAnsi"/>
          <w:bdr w:val="none" w:sz="0" w:space="0" w:color="auto" w:frame="1"/>
          <w:lang w:val="en-US"/>
        </w:rPr>
        <w:t>Kasların</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yardımıyla</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vücudun</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hareket</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etmesini</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sağlar</w:t>
      </w:r>
      <w:proofErr w:type="spellEnd"/>
      <w:r w:rsidRPr="006C63F0">
        <w:rPr>
          <w:rFonts w:eastAsia="Times New Roman" w:cstheme="minorHAnsi"/>
          <w:bdr w:val="none" w:sz="0" w:space="0" w:color="auto" w:frame="1"/>
          <w:lang w:val="en-US"/>
        </w:rPr>
        <w:t>.</w:t>
      </w:r>
    </w:p>
    <w:p w14:paraId="79C8440F" w14:textId="77777777" w:rsidR="00B869C9" w:rsidRPr="006C63F0" w:rsidRDefault="00B869C9" w:rsidP="00B869C9">
      <w:pPr>
        <w:shd w:val="clear" w:color="auto" w:fill="FFFFFF"/>
        <w:spacing w:before="100" w:beforeAutospacing="1" w:after="24" w:line="276" w:lineRule="auto"/>
        <w:rPr>
          <w:rFonts w:eastAsia="Times New Roman" w:cstheme="minorHAnsi"/>
          <w:bdr w:val="none" w:sz="0" w:space="0" w:color="auto" w:frame="1"/>
          <w:lang w:val="en-US"/>
        </w:rPr>
      </w:pPr>
      <w:proofErr w:type="spellStart"/>
      <w:r w:rsidRPr="006C63F0">
        <w:rPr>
          <w:rFonts w:eastAsia="Times New Roman" w:cstheme="minorHAnsi"/>
          <w:bdr w:val="none" w:sz="0" w:space="0" w:color="auto" w:frame="1"/>
          <w:lang w:val="en-US"/>
        </w:rPr>
        <w:t>İskeletimiz</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kemiklerimiz</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olmasaydı</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vücudumuz</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nasıl</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gözükürdü</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Nasıl</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hareket</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ederdik</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soruları</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sorularak</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çocukların</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canlandırması</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istenir</w:t>
      </w:r>
      <w:proofErr w:type="spellEnd"/>
      <w:r w:rsidRPr="006C63F0">
        <w:rPr>
          <w:rFonts w:eastAsia="Times New Roman" w:cstheme="minorHAnsi"/>
          <w:bdr w:val="none" w:sz="0" w:space="0" w:color="auto" w:frame="1"/>
          <w:lang w:val="en-US"/>
        </w:rPr>
        <w:t xml:space="preserve">. Soru </w:t>
      </w:r>
      <w:proofErr w:type="spellStart"/>
      <w:r w:rsidRPr="006C63F0">
        <w:rPr>
          <w:rFonts w:eastAsia="Times New Roman" w:cstheme="minorHAnsi"/>
          <w:bdr w:val="none" w:sz="0" w:space="0" w:color="auto" w:frame="1"/>
          <w:lang w:val="en-US"/>
        </w:rPr>
        <w:t>cevaplarla</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konu</w:t>
      </w:r>
      <w:proofErr w:type="spellEnd"/>
      <w:r w:rsidRPr="006C63F0">
        <w:rPr>
          <w:rFonts w:eastAsia="Times New Roman" w:cstheme="minorHAnsi"/>
          <w:bdr w:val="none" w:sz="0" w:space="0" w:color="auto" w:frame="1"/>
          <w:lang w:val="en-US"/>
        </w:rPr>
        <w:t xml:space="preserve"> </w:t>
      </w:r>
      <w:proofErr w:type="spellStart"/>
      <w:r w:rsidRPr="006C63F0">
        <w:rPr>
          <w:rFonts w:eastAsia="Times New Roman" w:cstheme="minorHAnsi"/>
          <w:bdr w:val="none" w:sz="0" w:space="0" w:color="auto" w:frame="1"/>
          <w:lang w:val="en-US"/>
        </w:rPr>
        <w:t>pekiştirilir</w:t>
      </w:r>
      <w:proofErr w:type="spellEnd"/>
      <w:r w:rsidRPr="006C63F0">
        <w:rPr>
          <w:rFonts w:eastAsia="Times New Roman" w:cstheme="minorHAnsi"/>
          <w:bdr w:val="none" w:sz="0" w:space="0" w:color="auto" w:frame="1"/>
          <w:lang w:val="en-US"/>
        </w:rPr>
        <w:t xml:space="preserve">. </w:t>
      </w:r>
    </w:p>
    <w:p w14:paraId="12E7EB90" w14:textId="77777777" w:rsidR="00B869C9" w:rsidRPr="006C63F0" w:rsidRDefault="00B869C9" w:rsidP="00B869C9">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6C63F0">
        <w:rPr>
          <w:rFonts w:asciiTheme="minorHAnsi" w:hAnsiTheme="minorHAnsi" w:cstheme="minorHAnsi"/>
          <w:sz w:val="22"/>
          <w:szCs w:val="22"/>
          <w:bdr w:val="none" w:sz="0" w:space="0" w:color="auto" w:frame="1"/>
        </w:rPr>
        <w:lastRenderedPageBreak/>
        <w:t>Öğretmenin</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hazırlamış</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olduğu</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kemikler</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tablosunun</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önüne</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geçilir</w:t>
      </w:r>
      <w:proofErr w:type="spellEnd"/>
      <w:r w:rsidRPr="006C63F0">
        <w:rPr>
          <w:rFonts w:asciiTheme="minorHAnsi" w:hAnsiTheme="minorHAnsi" w:cstheme="minorHAnsi"/>
          <w:sz w:val="22"/>
          <w:szCs w:val="22"/>
          <w:bdr w:val="none" w:sz="0" w:space="0" w:color="auto" w:frame="1"/>
        </w:rPr>
        <w:t xml:space="preserve">. (Fon </w:t>
      </w:r>
      <w:proofErr w:type="spellStart"/>
      <w:r w:rsidRPr="006C63F0">
        <w:rPr>
          <w:rFonts w:asciiTheme="minorHAnsi" w:hAnsiTheme="minorHAnsi" w:cstheme="minorHAnsi"/>
          <w:sz w:val="22"/>
          <w:szCs w:val="22"/>
          <w:bdr w:val="none" w:sz="0" w:space="0" w:color="auto" w:frame="1"/>
        </w:rPr>
        <w:t>kartonu</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boyutunda</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iskelet</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resmi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çocukların</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daha</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rahat</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anlaması</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için</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parça</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parça</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daha</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büyük</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kısımlar</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kafatası</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kemiği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resmi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kol</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kemikleri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resmi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bacak</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kemikleri</w:t>
      </w:r>
      <w:proofErr w:type="spellEnd"/>
      <w:r w:rsidRPr="006C63F0">
        <w:rPr>
          <w:rFonts w:asciiTheme="minorHAnsi" w:hAnsiTheme="minorHAnsi" w:cstheme="minorHAnsi"/>
          <w:sz w:val="22"/>
          <w:szCs w:val="22"/>
          <w:bdr w:val="none" w:sz="0" w:space="0" w:color="auto" w:frame="1"/>
        </w:rPr>
        <w:t xml:space="preserve"> </w:t>
      </w:r>
      <w:proofErr w:type="spellStart"/>
      <w:r w:rsidRPr="006C63F0">
        <w:rPr>
          <w:rFonts w:asciiTheme="minorHAnsi" w:hAnsiTheme="minorHAnsi" w:cstheme="minorHAnsi"/>
          <w:sz w:val="22"/>
          <w:szCs w:val="22"/>
          <w:bdr w:val="none" w:sz="0" w:space="0" w:color="auto" w:frame="1"/>
        </w:rPr>
        <w:t>resmi</w:t>
      </w:r>
      <w:proofErr w:type="spellEnd"/>
      <w:r w:rsidRPr="006C63F0">
        <w:rPr>
          <w:rFonts w:asciiTheme="minorHAnsi" w:hAnsiTheme="minorHAnsi" w:cstheme="minorHAnsi"/>
          <w:sz w:val="22"/>
          <w:szCs w:val="22"/>
          <w:bdr w:val="none" w:sz="0" w:space="0" w:color="auto" w:frame="1"/>
        </w:rPr>
        <w:t xml:space="preserve"> </w:t>
      </w:r>
      <w:proofErr w:type="spellStart"/>
      <w:proofErr w:type="gramStart"/>
      <w:r w:rsidRPr="006C63F0">
        <w:rPr>
          <w:rFonts w:asciiTheme="minorHAnsi" w:hAnsiTheme="minorHAnsi" w:cstheme="minorHAnsi"/>
          <w:sz w:val="22"/>
          <w:szCs w:val="22"/>
          <w:bdr w:val="none" w:sz="0" w:space="0" w:color="auto" w:frame="1"/>
        </w:rPr>
        <w:t>vb</w:t>
      </w:r>
      <w:proofErr w:type="spellEnd"/>
      <w:r w:rsidRPr="006C63F0">
        <w:rPr>
          <w:rFonts w:asciiTheme="minorHAnsi" w:hAnsiTheme="minorHAnsi" w:cstheme="minorHAnsi"/>
          <w:sz w:val="22"/>
          <w:szCs w:val="22"/>
          <w:bdr w:val="none" w:sz="0" w:space="0" w:color="auto" w:frame="1"/>
        </w:rPr>
        <w:t xml:space="preserve"> )</w:t>
      </w:r>
      <w:proofErr w:type="gramEnd"/>
      <w:r w:rsidRPr="006C63F0">
        <w:rPr>
          <w:rFonts w:asciiTheme="minorHAnsi" w:hAnsiTheme="minorHAnsi" w:cstheme="minorHAnsi"/>
          <w:sz w:val="22"/>
          <w:szCs w:val="22"/>
          <w:bdr w:val="none" w:sz="0" w:space="0" w:color="auto" w:frame="1"/>
        </w:rPr>
        <w:t xml:space="preserve"> </w:t>
      </w:r>
    </w:p>
    <w:p w14:paraId="6644AD61"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Bazı kemikler uzundur bazıları kısadır, bazı kemikler incedir bazıları kalındır, bazı kemikler büyüktür bazıları küçüktür. Tüm kemikler bir araya gelerek iskelet sistemimizi oluşturur denerek tekrar yapılır.</w:t>
      </w:r>
    </w:p>
    <w:p w14:paraId="73BC59AC"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Kafatası Kemiği, Köprücük kemiği, pazı kemiği, ön kol kemiği ve dirsek kemiği, el kemiklerinin yerleri tabloda ve kendi bedenlerinde kemiğin yerini bularak öğrenilmiş olan kemikler hatırlanır.</w:t>
      </w:r>
    </w:p>
    <w:p w14:paraId="1BC909DB"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Ardından omurga kemiği, kaburga kemikleri, leğen kemiği, uyluk kemiği, kaval kemiği, baldır kemiği ve ayak kemiklerinin yerleri hem tablodan hem de çocukların kendi vücutlarında gösterilir. Hem önceden öğrenilen hem etkinlik süresince öğrenilen kemiklerle soru cevap yapılır.</w:t>
      </w:r>
    </w:p>
    <w:p w14:paraId="0A8BDF78"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Bacağımızda hangi kemikler vardır?</w:t>
      </w:r>
    </w:p>
    <w:p w14:paraId="3308A7F5"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Kolumuzda hangi kemikler vardır?</w:t>
      </w:r>
    </w:p>
    <w:p w14:paraId="6E201FAB"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Başımızdaki kemiğin ismi nedir?</w:t>
      </w:r>
    </w:p>
    <w:p w14:paraId="616BCFC4" w14:textId="77777777" w:rsidR="00B869C9" w:rsidRPr="006C63F0" w:rsidRDefault="00B869C9" w:rsidP="00B869C9">
      <w:pPr>
        <w:pStyle w:val="ListeParagraf"/>
        <w:numPr>
          <w:ilvl w:val="0"/>
          <w:numId w:val="4"/>
        </w:numPr>
        <w:tabs>
          <w:tab w:val="left" w:pos="1664"/>
        </w:tabs>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 xml:space="preserve">Gövdemizde hangi kemikler vardır? </w:t>
      </w:r>
    </w:p>
    <w:p w14:paraId="000E7ABB" w14:textId="77777777" w:rsidR="00B869C9" w:rsidRPr="006C63F0" w:rsidRDefault="00B869C9" w:rsidP="00B869C9">
      <w:pPr>
        <w:tabs>
          <w:tab w:val="left" w:pos="1664"/>
        </w:tabs>
        <w:spacing w:line="276" w:lineRule="auto"/>
        <w:rPr>
          <w:rFonts w:cstheme="minorHAnsi"/>
          <w:bdr w:val="none" w:sz="0" w:space="0" w:color="auto" w:frame="1"/>
        </w:rPr>
      </w:pPr>
      <w:r w:rsidRPr="006C63F0">
        <w:rPr>
          <w:rFonts w:cstheme="minorHAnsi"/>
          <w:bdr w:val="none" w:sz="0" w:space="0" w:color="auto" w:frame="1"/>
        </w:rPr>
        <w:t>Soruları karışık olarak her çocuğa sorulur. Cevap verirken kemiklerin yerlerini göstermeleri istenir.</w:t>
      </w:r>
    </w:p>
    <w:p w14:paraId="46871A52" w14:textId="77777777" w:rsidR="00B869C9" w:rsidRPr="006C63F0" w:rsidRDefault="00B869C9" w:rsidP="00B869C9">
      <w:pPr>
        <w:tabs>
          <w:tab w:val="left" w:pos="1664"/>
        </w:tabs>
        <w:spacing w:line="276" w:lineRule="auto"/>
        <w:rPr>
          <w:rFonts w:cstheme="minorHAnsi"/>
          <w:bdr w:val="none" w:sz="0" w:space="0" w:color="auto" w:frame="1"/>
        </w:rPr>
      </w:pPr>
      <w:r w:rsidRPr="006C63F0">
        <w:rPr>
          <w:rFonts w:cstheme="minorHAnsi"/>
          <w:bdr w:val="none" w:sz="0" w:space="0" w:color="auto" w:frame="1"/>
        </w:rPr>
        <w:t>Koza Eğitim Seti 4. Kitaptan 3. 4. Ve 5. Sayfalar tamamlanır.</w:t>
      </w:r>
    </w:p>
    <w:p w14:paraId="325C6532" w14:textId="77777777" w:rsidR="00056723" w:rsidRPr="006C63F0" w:rsidRDefault="00056723" w:rsidP="00056723">
      <w:pPr>
        <w:tabs>
          <w:tab w:val="left" w:pos="2450"/>
        </w:tabs>
        <w:spacing w:after="0"/>
        <w:rPr>
          <w:rFonts w:cstheme="minorHAnsi"/>
        </w:rPr>
      </w:pPr>
      <w:r w:rsidRPr="006C63F0">
        <w:rPr>
          <w:rFonts w:cstheme="minorHAnsi"/>
        </w:rPr>
        <w:t xml:space="preserve">AÇIK ALANDA OYUN </w:t>
      </w:r>
    </w:p>
    <w:p w14:paraId="1DA2FD77" w14:textId="77777777" w:rsidR="007F306C" w:rsidRPr="006C63F0" w:rsidRDefault="007F306C" w:rsidP="007F306C">
      <w:pPr>
        <w:tabs>
          <w:tab w:val="left" w:pos="2450"/>
        </w:tabs>
        <w:spacing w:after="0"/>
        <w:rPr>
          <w:rFonts w:cstheme="minorHAnsi"/>
        </w:rPr>
      </w:pPr>
      <w:r w:rsidRPr="006C63F0">
        <w:rPr>
          <w:rFonts w:cstheme="minorHAnsi"/>
        </w:rPr>
        <w:t>Çocuklar açık alanda istedikleri gibi oynar. Bu sırada öğretmen çocukları gözlemler.</w:t>
      </w:r>
    </w:p>
    <w:p w14:paraId="10E290F4" w14:textId="77777777" w:rsidR="00056723" w:rsidRPr="006C63F0" w:rsidRDefault="00056723" w:rsidP="00056723">
      <w:pPr>
        <w:tabs>
          <w:tab w:val="left" w:pos="2450"/>
        </w:tabs>
        <w:spacing w:after="0"/>
        <w:rPr>
          <w:rFonts w:cstheme="minorHAnsi"/>
        </w:rPr>
      </w:pPr>
    </w:p>
    <w:p w14:paraId="5EDFA87F"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454FF165" w14:textId="77777777" w:rsidR="00056723" w:rsidRPr="006C63F0" w:rsidRDefault="007F306C" w:rsidP="00B869C9">
      <w:pPr>
        <w:spacing w:after="0"/>
        <w:rPr>
          <w:rFonts w:cstheme="minorHAnsi"/>
          <w:b/>
        </w:rPr>
      </w:pPr>
      <w:r w:rsidRPr="006C63F0">
        <w:rPr>
          <w:rFonts w:cstheme="minorHAnsi"/>
        </w:rPr>
        <w:t>Tuvalet ve temizlik ihtiyacı için lavabolara geçilir. Ellerin nasıl yıkanması gerektiği gösterilir. Sıra ile eller yıkanarak kahvaltıya geçilir.</w:t>
      </w:r>
      <w:r w:rsidRPr="006C63F0">
        <w:rPr>
          <w:rFonts w:cstheme="minorHAnsi"/>
          <w:b/>
        </w:rPr>
        <w:t xml:space="preserve"> </w:t>
      </w:r>
    </w:p>
    <w:p w14:paraId="26EC80B1" w14:textId="77777777" w:rsidR="00664E01" w:rsidRPr="006C63F0" w:rsidRDefault="00664E01" w:rsidP="00056723">
      <w:pPr>
        <w:tabs>
          <w:tab w:val="left" w:pos="2450"/>
        </w:tabs>
        <w:spacing w:after="0"/>
        <w:rPr>
          <w:rFonts w:cstheme="minorHAnsi"/>
        </w:rPr>
      </w:pPr>
    </w:p>
    <w:p w14:paraId="5A11C756" w14:textId="77777777" w:rsidR="00664E01" w:rsidRPr="006C63F0" w:rsidRDefault="00056723" w:rsidP="00B869C9">
      <w:pPr>
        <w:spacing w:line="276" w:lineRule="auto"/>
        <w:rPr>
          <w:rFonts w:cstheme="minorHAnsi"/>
        </w:rPr>
      </w:pPr>
      <w:r w:rsidRPr="006C63F0">
        <w:rPr>
          <w:rFonts w:cstheme="minorHAnsi"/>
          <w:b/>
          <w:bCs/>
        </w:rPr>
        <w:t xml:space="preserve">ETKİNLİK ADI: </w:t>
      </w:r>
      <w:r w:rsidR="00B869C9" w:rsidRPr="006C63F0">
        <w:rPr>
          <w:rFonts w:cstheme="minorHAnsi"/>
          <w:b/>
        </w:rPr>
        <w:t xml:space="preserve">“KEMİKLER EGZERSİZİ” </w:t>
      </w:r>
      <w:r w:rsidR="00B869C9" w:rsidRPr="006C63F0">
        <w:rPr>
          <w:rFonts w:cstheme="minorHAnsi"/>
        </w:rPr>
        <w:t>FEN, HAREKET BÜTÜNLEŞTİRİLMİŞ ETKİNLİĞİ (BÜYÜK GRUP ETKİNLİĞİ</w:t>
      </w:r>
    </w:p>
    <w:p w14:paraId="7719218E" w14:textId="77777777" w:rsidR="00056723" w:rsidRPr="006C63F0" w:rsidRDefault="00056723" w:rsidP="00B869C9">
      <w:pPr>
        <w:spacing w:line="276" w:lineRule="auto"/>
        <w:rPr>
          <w:rFonts w:cstheme="minorHAnsi"/>
          <w:b/>
          <w:u w:val="single"/>
        </w:rPr>
      </w:pPr>
      <w:r w:rsidRPr="006C63F0">
        <w:rPr>
          <w:rFonts w:cstheme="minorHAnsi"/>
        </w:rPr>
        <w:t>Sözcükler:</w:t>
      </w:r>
      <w:r w:rsidR="007025C7" w:rsidRPr="006C63F0">
        <w:rPr>
          <w:rFonts w:cstheme="minorHAnsi"/>
        </w:rPr>
        <w:t xml:space="preserve"> </w:t>
      </w:r>
      <w:r w:rsidR="00B869C9" w:rsidRPr="006C63F0">
        <w:rPr>
          <w:rFonts w:cstheme="minorHAnsi"/>
          <w:bdr w:val="none" w:sz="0" w:space="0" w:color="auto" w:frame="1"/>
        </w:rPr>
        <w:t xml:space="preserve">Kafatası Kemiği, Köprücük Kemiği, Pazı Kemiği, Ön Kol Kemiği </w:t>
      </w:r>
      <w:proofErr w:type="gramStart"/>
      <w:r w:rsidR="00B869C9" w:rsidRPr="006C63F0">
        <w:rPr>
          <w:rFonts w:cstheme="minorHAnsi"/>
          <w:bdr w:val="none" w:sz="0" w:space="0" w:color="auto" w:frame="1"/>
        </w:rPr>
        <w:t>Ve</w:t>
      </w:r>
      <w:proofErr w:type="gramEnd"/>
      <w:r w:rsidR="00B869C9" w:rsidRPr="006C63F0">
        <w:rPr>
          <w:rFonts w:cstheme="minorHAnsi"/>
          <w:bdr w:val="none" w:sz="0" w:space="0" w:color="auto" w:frame="1"/>
        </w:rPr>
        <w:t xml:space="preserve"> Dirsek Kemiği, El Kemiği, Omurga Kemiği, Kaburga Kemikleri, Leğen Kemiği, Uyluk Kemiği, Kaval Kemiği, Baldır Kemiği Ve Ayak Kemikleri, İskelet</w:t>
      </w:r>
    </w:p>
    <w:p w14:paraId="1A293355" w14:textId="77777777" w:rsidR="00056723" w:rsidRPr="006C63F0" w:rsidRDefault="00056723" w:rsidP="00056723">
      <w:pPr>
        <w:tabs>
          <w:tab w:val="left" w:pos="2450"/>
        </w:tabs>
        <w:spacing w:after="0"/>
        <w:rPr>
          <w:rFonts w:cstheme="minorHAnsi"/>
        </w:rPr>
      </w:pPr>
      <w:r w:rsidRPr="006C63F0">
        <w:rPr>
          <w:rFonts w:cstheme="minorHAnsi"/>
        </w:rPr>
        <w:t>Değerler:</w:t>
      </w:r>
    </w:p>
    <w:p w14:paraId="39A30957" w14:textId="77777777" w:rsidR="00056723" w:rsidRPr="006C63F0" w:rsidRDefault="00056723" w:rsidP="00056723">
      <w:pPr>
        <w:tabs>
          <w:tab w:val="left" w:pos="2450"/>
        </w:tabs>
        <w:spacing w:after="0"/>
        <w:rPr>
          <w:rFonts w:cstheme="minorHAnsi"/>
        </w:rPr>
      </w:pPr>
      <w:r w:rsidRPr="006C63F0">
        <w:rPr>
          <w:rFonts w:cstheme="minorHAnsi"/>
        </w:rPr>
        <w:t>Materyaller:</w:t>
      </w:r>
      <w:r w:rsidR="00664E01" w:rsidRPr="006C63F0">
        <w:rPr>
          <w:rFonts w:cstheme="minorHAnsi"/>
        </w:rPr>
        <w:t xml:space="preserve"> </w:t>
      </w:r>
    </w:p>
    <w:p w14:paraId="3EAA10B1" w14:textId="77777777" w:rsidR="007025C7" w:rsidRPr="006C63F0" w:rsidRDefault="007025C7" w:rsidP="00056723">
      <w:pPr>
        <w:tabs>
          <w:tab w:val="left" w:pos="2450"/>
        </w:tabs>
        <w:spacing w:after="0"/>
        <w:rPr>
          <w:rFonts w:cstheme="minorHAnsi"/>
        </w:rPr>
      </w:pPr>
    </w:p>
    <w:p w14:paraId="1D4F3816" w14:textId="77777777" w:rsidR="00B869C9" w:rsidRPr="006C63F0" w:rsidRDefault="00B869C9" w:rsidP="00B869C9">
      <w:pPr>
        <w:spacing w:line="276" w:lineRule="auto"/>
        <w:rPr>
          <w:rFonts w:cstheme="minorHAnsi"/>
          <w:b/>
        </w:rPr>
      </w:pPr>
      <w:r w:rsidRPr="006C63F0">
        <w:rPr>
          <w:rFonts w:cstheme="minorHAnsi"/>
          <w:b/>
        </w:rPr>
        <w:t>FEN, HAREKET BÜTÜNLEŞTİRİLMİŞ ETKİNLİĞİ (BÜYÜK GRUP ETKİNLİĞİ)</w:t>
      </w:r>
    </w:p>
    <w:p w14:paraId="0327590C" w14:textId="77777777" w:rsidR="00B869C9" w:rsidRPr="006C63F0" w:rsidRDefault="00B869C9" w:rsidP="00B869C9">
      <w:pPr>
        <w:spacing w:line="276" w:lineRule="auto"/>
        <w:rPr>
          <w:rFonts w:cstheme="minorHAnsi"/>
        </w:rPr>
      </w:pPr>
      <w:r w:rsidRPr="006C63F0">
        <w:rPr>
          <w:rFonts w:cstheme="minorHAnsi"/>
        </w:rPr>
        <w:t xml:space="preserve">Çocuklar rahatça hareket edebilecekleri şekilde oturur. </w:t>
      </w:r>
    </w:p>
    <w:p w14:paraId="178FC58D" w14:textId="77777777" w:rsidR="00B869C9" w:rsidRPr="006C63F0" w:rsidRDefault="00B869C9" w:rsidP="00B869C9">
      <w:pPr>
        <w:spacing w:line="276" w:lineRule="auto"/>
        <w:rPr>
          <w:rFonts w:cstheme="minorHAnsi"/>
        </w:rPr>
      </w:pPr>
      <w:proofErr w:type="gramStart"/>
      <w:r w:rsidRPr="006C63F0">
        <w:rPr>
          <w:rFonts w:cstheme="minorHAnsi"/>
        </w:rPr>
        <w:t>Öğretmen ;</w:t>
      </w:r>
      <w:proofErr w:type="gramEnd"/>
    </w:p>
    <w:p w14:paraId="019A81CE" w14:textId="77777777" w:rsidR="00B869C9" w:rsidRPr="006C63F0" w:rsidRDefault="00B869C9" w:rsidP="00B869C9">
      <w:pPr>
        <w:spacing w:line="276" w:lineRule="auto"/>
        <w:rPr>
          <w:rFonts w:cstheme="minorHAnsi"/>
        </w:rPr>
      </w:pPr>
      <w:r w:rsidRPr="006C63F0">
        <w:rPr>
          <w:rFonts w:cstheme="minorHAnsi"/>
        </w:rPr>
        <w:t>El kemikleri kafatası kemiğinde, kafatası kemiği ve omurga kemiği yerde, başka hiçbir kemik yere değmesin der. (</w:t>
      </w:r>
      <w:proofErr w:type="gramStart"/>
      <w:r w:rsidRPr="006C63F0">
        <w:rPr>
          <w:rFonts w:cstheme="minorHAnsi"/>
        </w:rPr>
        <w:t>bacak</w:t>
      </w:r>
      <w:proofErr w:type="gramEnd"/>
      <w:r w:rsidRPr="006C63F0">
        <w:rPr>
          <w:rFonts w:cstheme="minorHAnsi"/>
        </w:rPr>
        <w:t xml:space="preserve"> kemiklerinden ve kol kemiklerinden hiç biri yere değmemelidir.)</w:t>
      </w:r>
    </w:p>
    <w:p w14:paraId="1F725C35" w14:textId="77777777" w:rsidR="00B869C9" w:rsidRPr="006C63F0" w:rsidRDefault="00B869C9" w:rsidP="00B869C9">
      <w:pPr>
        <w:spacing w:line="276" w:lineRule="auto"/>
        <w:rPr>
          <w:rFonts w:cstheme="minorHAnsi"/>
        </w:rPr>
      </w:pPr>
      <w:r w:rsidRPr="006C63F0">
        <w:rPr>
          <w:rFonts w:cstheme="minorHAnsi"/>
        </w:rPr>
        <w:t xml:space="preserve">Bir </w:t>
      </w:r>
      <w:proofErr w:type="spellStart"/>
      <w:r w:rsidRPr="006C63F0">
        <w:rPr>
          <w:rFonts w:cstheme="minorHAnsi"/>
        </w:rPr>
        <w:t>pazu</w:t>
      </w:r>
      <w:proofErr w:type="spellEnd"/>
      <w:r w:rsidRPr="006C63F0">
        <w:rPr>
          <w:rFonts w:cstheme="minorHAnsi"/>
        </w:rPr>
        <w:t xml:space="preserve"> kemiği, kaburga kemikleri, bir uyluk kemiği yerde başka hiç</w:t>
      </w:r>
      <w:r w:rsidR="00CF0DCA" w:rsidRPr="006C63F0">
        <w:rPr>
          <w:rFonts w:cstheme="minorHAnsi"/>
        </w:rPr>
        <w:t>bir kemik y</w:t>
      </w:r>
      <w:r w:rsidRPr="006C63F0">
        <w:rPr>
          <w:rFonts w:cstheme="minorHAnsi"/>
        </w:rPr>
        <w:t>ere değmemeli der. (</w:t>
      </w:r>
      <w:proofErr w:type="gramStart"/>
      <w:r w:rsidRPr="006C63F0">
        <w:rPr>
          <w:rFonts w:cstheme="minorHAnsi"/>
        </w:rPr>
        <w:t>ön</w:t>
      </w:r>
      <w:proofErr w:type="gramEnd"/>
      <w:r w:rsidRPr="006C63F0">
        <w:rPr>
          <w:rFonts w:cstheme="minorHAnsi"/>
        </w:rPr>
        <w:t xml:space="preserve"> kol kemiği ve dirsek kemiği, kaval kemiği, ayak kemikleri ve baldır kemiği yere değmemelidir.)</w:t>
      </w:r>
    </w:p>
    <w:p w14:paraId="014822B8" w14:textId="77777777" w:rsidR="00B869C9" w:rsidRPr="006C63F0" w:rsidRDefault="00B869C9" w:rsidP="00B869C9">
      <w:pPr>
        <w:spacing w:line="276" w:lineRule="auto"/>
        <w:rPr>
          <w:rFonts w:cstheme="minorHAnsi"/>
        </w:rPr>
      </w:pPr>
      <w:r w:rsidRPr="006C63F0">
        <w:rPr>
          <w:rFonts w:cstheme="minorHAnsi"/>
        </w:rPr>
        <w:t>Yalnızca el ve ayak kemikleri yere değsin der.</w:t>
      </w:r>
    </w:p>
    <w:p w14:paraId="47689412" w14:textId="77777777" w:rsidR="00B869C9" w:rsidRPr="006C63F0" w:rsidRDefault="00B869C9" w:rsidP="00B869C9">
      <w:pPr>
        <w:spacing w:line="276" w:lineRule="auto"/>
        <w:rPr>
          <w:rFonts w:cstheme="minorHAnsi"/>
        </w:rPr>
      </w:pPr>
      <w:r w:rsidRPr="006C63F0">
        <w:rPr>
          <w:rFonts w:cstheme="minorHAnsi"/>
        </w:rPr>
        <w:lastRenderedPageBreak/>
        <w:t>Kaburga kemikleri, uyluk kemiği dirsek kemikleri yere değsin başka hiçbir kemik yere değmemeli der.</w:t>
      </w:r>
    </w:p>
    <w:p w14:paraId="1205409C" w14:textId="77777777" w:rsidR="00B869C9" w:rsidRPr="006C63F0" w:rsidRDefault="00B869C9" w:rsidP="00B869C9">
      <w:pPr>
        <w:spacing w:line="276" w:lineRule="auto"/>
        <w:rPr>
          <w:rFonts w:cstheme="minorHAnsi"/>
        </w:rPr>
      </w:pPr>
      <w:r w:rsidRPr="006C63F0">
        <w:rPr>
          <w:rFonts w:cstheme="minorHAnsi"/>
        </w:rPr>
        <w:t>Ayak kemikleri ve dirsek kemikleri yere değsin, kafatası kemiği köprücük kemiğine değsin der.</w:t>
      </w:r>
    </w:p>
    <w:p w14:paraId="6E8C61A2" w14:textId="77777777" w:rsidR="00B869C9" w:rsidRPr="006C63F0" w:rsidRDefault="00B869C9" w:rsidP="00B869C9">
      <w:pPr>
        <w:spacing w:line="276" w:lineRule="auto"/>
        <w:rPr>
          <w:rFonts w:cstheme="minorHAnsi"/>
        </w:rPr>
      </w:pPr>
      <w:proofErr w:type="spellStart"/>
      <w:r w:rsidRPr="006C63F0">
        <w:rPr>
          <w:rFonts w:cstheme="minorHAnsi"/>
        </w:rPr>
        <w:t>Pazu</w:t>
      </w:r>
      <w:proofErr w:type="spellEnd"/>
      <w:r w:rsidRPr="006C63F0">
        <w:rPr>
          <w:rFonts w:cstheme="minorHAnsi"/>
        </w:rPr>
        <w:t xml:space="preserve"> kemikleri kafatası kemiğine değsin, ayak kemikleri yere değsin der.</w:t>
      </w:r>
    </w:p>
    <w:p w14:paraId="1A8A7033" w14:textId="77777777" w:rsidR="00056723" w:rsidRPr="006C63F0" w:rsidRDefault="00B869C9" w:rsidP="00CF0DCA">
      <w:pPr>
        <w:spacing w:line="276" w:lineRule="auto"/>
        <w:rPr>
          <w:rFonts w:cstheme="minorHAnsi"/>
        </w:rPr>
      </w:pPr>
      <w:r w:rsidRPr="006C63F0">
        <w:rPr>
          <w:rFonts w:cstheme="minorHAnsi"/>
        </w:rPr>
        <w:t>Yalnızca omurga kemiği yere değsin der. Benzeri kombinasyonlar oluşturur.</w:t>
      </w:r>
    </w:p>
    <w:p w14:paraId="4BFF212E" w14:textId="77777777" w:rsidR="00056723" w:rsidRPr="006C63F0" w:rsidRDefault="00056723" w:rsidP="00056723">
      <w:pPr>
        <w:tabs>
          <w:tab w:val="left" w:pos="2450"/>
        </w:tabs>
        <w:spacing w:after="0"/>
        <w:rPr>
          <w:rFonts w:cstheme="minorHAnsi"/>
        </w:rPr>
      </w:pPr>
      <w:r w:rsidRPr="006C63F0">
        <w:rPr>
          <w:rFonts w:cstheme="minorHAnsi"/>
        </w:rPr>
        <w:t xml:space="preserve">AÇIK ALANDA OYUN </w:t>
      </w:r>
    </w:p>
    <w:p w14:paraId="15A8B496" w14:textId="77777777" w:rsidR="007F306C" w:rsidRPr="006C63F0" w:rsidRDefault="007F306C" w:rsidP="007F306C">
      <w:pPr>
        <w:tabs>
          <w:tab w:val="left" w:pos="2450"/>
        </w:tabs>
        <w:spacing w:after="0"/>
        <w:rPr>
          <w:rFonts w:cstheme="minorHAnsi"/>
        </w:rPr>
      </w:pPr>
      <w:r w:rsidRPr="006C63F0">
        <w:rPr>
          <w:rFonts w:cstheme="minorHAnsi"/>
        </w:rPr>
        <w:t>Çocuklar açık alanda istedikleri gibi oynar. Bu sırada öğretmen çocukları gözlemler.</w:t>
      </w:r>
    </w:p>
    <w:p w14:paraId="04248DED" w14:textId="77777777" w:rsidR="00056723" w:rsidRPr="006C63F0" w:rsidRDefault="00056723" w:rsidP="00056723">
      <w:pPr>
        <w:tabs>
          <w:tab w:val="left" w:pos="2450"/>
        </w:tabs>
        <w:spacing w:after="0"/>
        <w:rPr>
          <w:rFonts w:cstheme="minorHAnsi"/>
        </w:rPr>
      </w:pPr>
    </w:p>
    <w:p w14:paraId="09656FC1"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137CEA80" w14:textId="77777777" w:rsidR="007F306C" w:rsidRPr="006C63F0" w:rsidRDefault="007F306C" w:rsidP="007F306C">
      <w:pPr>
        <w:spacing w:after="0"/>
        <w:rPr>
          <w:rFonts w:cstheme="minorHAnsi"/>
          <w:b/>
        </w:rPr>
      </w:pPr>
      <w:r w:rsidRPr="006C63F0">
        <w:rPr>
          <w:rFonts w:cstheme="minorHAnsi"/>
        </w:rPr>
        <w:t>Tuvalet ve temizlik ihtiyacı için lavabolara geçilir. Ellerin nasıl yıkanması gerektiği gösterilir. Sıra ile eller yıkanarak kahvaltıya geçilir.</w:t>
      </w:r>
      <w:r w:rsidRPr="006C63F0">
        <w:rPr>
          <w:rFonts w:cstheme="minorHAnsi"/>
          <w:b/>
        </w:rPr>
        <w:t xml:space="preserve"> </w:t>
      </w:r>
    </w:p>
    <w:p w14:paraId="3A3CEA7F" w14:textId="77777777" w:rsidR="00056723" w:rsidRPr="006C63F0" w:rsidRDefault="00056723" w:rsidP="00056723">
      <w:pPr>
        <w:tabs>
          <w:tab w:val="left" w:pos="2450"/>
        </w:tabs>
        <w:spacing w:after="0"/>
        <w:rPr>
          <w:rFonts w:cstheme="minorHAnsi"/>
        </w:rPr>
      </w:pPr>
    </w:p>
    <w:p w14:paraId="4DFCD43E" w14:textId="77777777" w:rsidR="00056723" w:rsidRPr="006C63F0" w:rsidRDefault="00056723" w:rsidP="00056723">
      <w:pPr>
        <w:tabs>
          <w:tab w:val="left" w:pos="2450"/>
        </w:tabs>
        <w:spacing w:after="0"/>
        <w:rPr>
          <w:rFonts w:cstheme="minorHAnsi"/>
        </w:rPr>
      </w:pPr>
      <w:r w:rsidRPr="006C63F0">
        <w:rPr>
          <w:rFonts w:cstheme="minorHAnsi"/>
        </w:rPr>
        <w:t>DEĞERLENDİRME</w:t>
      </w:r>
    </w:p>
    <w:p w14:paraId="77671AA6" w14:textId="77777777" w:rsidR="00167BB5" w:rsidRPr="006C63F0" w:rsidRDefault="00167BB5" w:rsidP="00167BB5">
      <w:pPr>
        <w:tabs>
          <w:tab w:val="left" w:pos="2450"/>
        </w:tabs>
        <w:spacing w:after="0"/>
        <w:rPr>
          <w:rFonts w:cstheme="minorHAnsi"/>
        </w:rPr>
      </w:pPr>
      <w:r w:rsidRPr="006C63F0">
        <w:rPr>
          <w:rFonts w:cstheme="minorHAnsi"/>
        </w:rPr>
        <w:t>ÇOCUKLA GÜN</w:t>
      </w:r>
      <w:r w:rsidR="00AB4E0E" w:rsidRPr="006C63F0">
        <w:rPr>
          <w:rFonts w:cstheme="minorHAnsi"/>
        </w:rPr>
        <w:t>Ü</w:t>
      </w:r>
      <w:r w:rsidRPr="006C63F0">
        <w:rPr>
          <w:rFonts w:cstheme="minorHAnsi"/>
        </w:rPr>
        <w:t xml:space="preserve"> DEĞERLENDİRME: Çocuklarla birlikte uygun şekilde oturulur. Çocuklara gün içinde yapılan etkinliklerle ilgili sorular sorularak günün değerlendirmesi yapılır.</w:t>
      </w:r>
    </w:p>
    <w:p w14:paraId="49764120" w14:textId="77777777" w:rsidR="00B869C9" w:rsidRPr="006C63F0" w:rsidRDefault="00B869C9" w:rsidP="00B869C9">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rPr>
        <w:t>İskelet sisteminin görevi nedir?</w:t>
      </w:r>
    </w:p>
    <w:p w14:paraId="58AD34FA" w14:textId="77777777" w:rsidR="00B869C9" w:rsidRPr="006C63F0" w:rsidRDefault="00B869C9" w:rsidP="00B869C9">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rPr>
        <w:t>İskeletimiz olmasaydı dış görünüşümüz nasıl olurdu?</w:t>
      </w:r>
    </w:p>
    <w:p w14:paraId="07D6382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Kafatası Kemiğinin yerini gösterir misin?</w:t>
      </w:r>
    </w:p>
    <w:p w14:paraId="403622FD"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Köprücük Kemiğinin yerini gösterir misin?</w:t>
      </w:r>
    </w:p>
    <w:p w14:paraId="77E91B6C"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Pazı Kemiğinin yerini gösterir misin?</w:t>
      </w:r>
    </w:p>
    <w:p w14:paraId="44CE046E"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Ön Kol Kemiğinin yerini gösterir misin?</w:t>
      </w:r>
    </w:p>
    <w:p w14:paraId="2E8CD617"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Dirsek Kemiğinin yerini gösterir misin?</w:t>
      </w:r>
    </w:p>
    <w:p w14:paraId="6BFDF9E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El Kemiğinin yerini gösterir misin?</w:t>
      </w:r>
    </w:p>
    <w:p w14:paraId="096A2DE7"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Omurga Kemiğinin yerini gösterir misin?</w:t>
      </w:r>
    </w:p>
    <w:p w14:paraId="496FB5E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Kaburga Kemiklerinin yerini gösterir misin?</w:t>
      </w:r>
    </w:p>
    <w:p w14:paraId="5DA36272"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Leğen Kemiğinin yerini gösterir misin?</w:t>
      </w:r>
    </w:p>
    <w:p w14:paraId="60049A56"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Uyluk Kemiğinin yerini gösterir misin?</w:t>
      </w:r>
    </w:p>
    <w:p w14:paraId="2BA1B6CD"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Kaval Kemiğinin yerini gösterir misin?</w:t>
      </w:r>
    </w:p>
    <w:p w14:paraId="75EE9CFA"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 xml:space="preserve">Baldır Kemiğinin yerini gösterir misin? </w:t>
      </w:r>
    </w:p>
    <w:p w14:paraId="5E092019" w14:textId="77777777" w:rsidR="00167BB5" w:rsidRPr="006C63F0" w:rsidRDefault="00B869C9" w:rsidP="00CF0DCA">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bdr w:val="none" w:sz="0" w:space="0" w:color="auto" w:frame="1"/>
        </w:rPr>
        <w:t>Ayak Kemiklerinin yerini gösterir misin?</w:t>
      </w:r>
    </w:p>
    <w:p w14:paraId="1F2153E6" w14:textId="77777777" w:rsidR="00167BB5" w:rsidRPr="006C63F0" w:rsidRDefault="00167BB5" w:rsidP="00CF0DCA">
      <w:pPr>
        <w:spacing w:after="0"/>
        <w:rPr>
          <w:rFonts w:cstheme="minorHAnsi"/>
        </w:rPr>
      </w:pPr>
      <w:r w:rsidRPr="006C63F0">
        <w:rPr>
          <w:rFonts w:cstheme="minorHAnsi"/>
        </w:rPr>
        <w:t>GENEL DEĞERLENDİRME:</w:t>
      </w:r>
    </w:p>
    <w:p w14:paraId="5C9C58D9" w14:textId="77777777" w:rsidR="00056723" w:rsidRPr="006C63F0" w:rsidRDefault="00056723" w:rsidP="00056723">
      <w:pPr>
        <w:tabs>
          <w:tab w:val="left" w:pos="2450"/>
        </w:tabs>
        <w:spacing w:after="0"/>
        <w:rPr>
          <w:rFonts w:cstheme="minorHAnsi"/>
        </w:rPr>
      </w:pPr>
    </w:p>
    <w:p w14:paraId="750962CE" w14:textId="77777777" w:rsidR="00EB7016" w:rsidRPr="006C63F0" w:rsidRDefault="00056723" w:rsidP="00CF0DCA">
      <w:pPr>
        <w:tabs>
          <w:tab w:val="left" w:pos="2450"/>
        </w:tabs>
        <w:spacing w:after="0"/>
        <w:rPr>
          <w:rFonts w:cstheme="minorHAnsi"/>
        </w:rPr>
      </w:pPr>
      <w:r w:rsidRPr="006C63F0">
        <w:rPr>
          <w:rFonts w:cstheme="minorHAnsi"/>
        </w:rPr>
        <w:t>AİLE/TOPLUM KATILIMI</w:t>
      </w:r>
    </w:p>
    <w:sectPr w:rsidR="00EB7016" w:rsidRPr="006C6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BD348E0"/>
    <w:multiLevelType w:val="hybridMultilevel"/>
    <w:tmpl w:val="193A2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0AD7E98"/>
    <w:multiLevelType w:val="hybridMultilevel"/>
    <w:tmpl w:val="BBD2F4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65E3813"/>
    <w:multiLevelType w:val="hybridMultilevel"/>
    <w:tmpl w:val="E488E4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58968894">
    <w:abstractNumId w:val="0"/>
  </w:num>
  <w:num w:numId="2" w16cid:durableId="67853275">
    <w:abstractNumId w:val="4"/>
  </w:num>
  <w:num w:numId="3" w16cid:durableId="1008874617">
    <w:abstractNumId w:val="3"/>
  </w:num>
  <w:num w:numId="4" w16cid:durableId="1687711272">
    <w:abstractNumId w:val="5"/>
  </w:num>
  <w:num w:numId="5" w16cid:durableId="1249576268">
    <w:abstractNumId w:val="2"/>
  </w:num>
  <w:num w:numId="6" w16cid:durableId="1271431162">
    <w:abstractNumId w:val="6"/>
  </w:num>
  <w:num w:numId="7" w16cid:durableId="591354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8651B"/>
    <w:rsid w:val="00167BB5"/>
    <w:rsid w:val="00203A76"/>
    <w:rsid w:val="005E6C93"/>
    <w:rsid w:val="00664E01"/>
    <w:rsid w:val="006C63F0"/>
    <w:rsid w:val="007025C7"/>
    <w:rsid w:val="007F306C"/>
    <w:rsid w:val="009C5337"/>
    <w:rsid w:val="00A303F3"/>
    <w:rsid w:val="00AB4E0E"/>
    <w:rsid w:val="00B47AA6"/>
    <w:rsid w:val="00B869C9"/>
    <w:rsid w:val="00CF0DC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0DD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B869C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1142</Words>
  <Characters>6516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2024-11-19T07:07:00Z</dcterms:modified>
</cp:coreProperties>
</file>