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D423D3" w:rsidRDefault="00056723" w:rsidP="00056723">
      <w:pPr>
        <w:spacing w:after="0" w:line="276" w:lineRule="auto"/>
        <w:rPr>
          <w:rFonts w:cstheme="minorHAnsi"/>
          <w:b/>
          <w:bCs/>
        </w:rPr>
      </w:pPr>
      <w:bookmarkStart w:id="0" w:name="_GoBack"/>
      <w:r w:rsidRPr="00D423D3">
        <w:rPr>
          <w:rFonts w:cstheme="minorHAnsi"/>
          <w:b/>
          <w:bCs/>
        </w:rPr>
        <w:t>GÜNLÜK PLAN</w:t>
      </w:r>
    </w:p>
    <w:p w:rsidR="00056723" w:rsidRPr="00D423D3" w:rsidRDefault="00056723" w:rsidP="00056723">
      <w:pPr>
        <w:spacing w:after="0" w:line="276" w:lineRule="auto"/>
        <w:rPr>
          <w:rFonts w:cstheme="minorHAnsi"/>
          <w:b/>
          <w:bCs/>
        </w:rPr>
      </w:pPr>
    </w:p>
    <w:p w:rsidR="00056723" w:rsidRPr="00D423D3" w:rsidRDefault="00056723" w:rsidP="00056723">
      <w:pPr>
        <w:spacing w:after="0" w:line="276" w:lineRule="auto"/>
        <w:rPr>
          <w:rFonts w:cstheme="minorHAnsi"/>
          <w:b/>
          <w:bCs/>
        </w:rPr>
      </w:pPr>
      <w:r w:rsidRPr="00D423D3">
        <w:rPr>
          <w:rFonts w:cstheme="minorHAnsi"/>
          <w:b/>
          <w:bCs/>
        </w:rPr>
        <w:t>Tarih:</w:t>
      </w:r>
    </w:p>
    <w:p w:rsidR="00056723" w:rsidRPr="00D423D3" w:rsidRDefault="00056723" w:rsidP="00056723">
      <w:pPr>
        <w:spacing w:after="0" w:line="276" w:lineRule="auto"/>
        <w:rPr>
          <w:rFonts w:cstheme="minorHAnsi"/>
          <w:b/>
          <w:bCs/>
        </w:rPr>
      </w:pPr>
      <w:r w:rsidRPr="00D423D3">
        <w:rPr>
          <w:rFonts w:cstheme="minorHAnsi"/>
          <w:b/>
          <w:bCs/>
        </w:rPr>
        <w:t>Okulun Adı:</w:t>
      </w:r>
    </w:p>
    <w:p w:rsidR="00056723" w:rsidRPr="00D423D3" w:rsidRDefault="00056723" w:rsidP="00056723">
      <w:pPr>
        <w:spacing w:after="0" w:line="276" w:lineRule="auto"/>
        <w:rPr>
          <w:rFonts w:cstheme="minorHAnsi"/>
          <w:b/>
          <w:bCs/>
        </w:rPr>
      </w:pPr>
      <w:r w:rsidRPr="00D423D3">
        <w:rPr>
          <w:rFonts w:cstheme="minorHAnsi"/>
          <w:b/>
          <w:bCs/>
        </w:rPr>
        <w:t xml:space="preserve">Yaş Grubu: </w:t>
      </w:r>
      <w:r w:rsidRPr="00D423D3">
        <w:rPr>
          <w:rFonts w:cstheme="minorHAnsi"/>
        </w:rPr>
        <w:t>49-60 Ay</w:t>
      </w:r>
    </w:p>
    <w:p w:rsidR="00056723" w:rsidRPr="00D423D3" w:rsidRDefault="00056723" w:rsidP="00056723">
      <w:pPr>
        <w:spacing w:after="0" w:line="276" w:lineRule="auto"/>
        <w:rPr>
          <w:rFonts w:cstheme="minorHAnsi"/>
          <w:b/>
          <w:bCs/>
        </w:rPr>
      </w:pPr>
      <w:r w:rsidRPr="00D423D3">
        <w:rPr>
          <w:rFonts w:cstheme="minorHAnsi"/>
          <w:b/>
          <w:bCs/>
        </w:rPr>
        <w:t>Öğretmenin Adı:</w:t>
      </w:r>
    </w:p>
    <w:p w:rsidR="00056723" w:rsidRPr="00D423D3" w:rsidRDefault="00056723" w:rsidP="00056723">
      <w:pPr>
        <w:spacing w:after="0" w:line="276" w:lineRule="auto"/>
        <w:rPr>
          <w:rFonts w:cstheme="minorHAnsi"/>
        </w:rPr>
      </w:pPr>
    </w:p>
    <w:p w:rsidR="00056723" w:rsidRPr="00D423D3" w:rsidRDefault="00056723" w:rsidP="00056723">
      <w:pPr>
        <w:spacing w:after="0" w:line="276" w:lineRule="auto"/>
        <w:rPr>
          <w:rFonts w:cstheme="minorHAnsi"/>
          <w:b/>
          <w:bCs/>
        </w:rPr>
      </w:pPr>
      <w:r w:rsidRPr="00D423D3">
        <w:rPr>
          <w:rFonts w:cstheme="minorHAnsi"/>
          <w:b/>
          <w:bCs/>
        </w:rPr>
        <w:t>KAZANIM VE GÖSTERGELER</w:t>
      </w:r>
    </w:p>
    <w:p w:rsidR="00056723" w:rsidRPr="00D423D3" w:rsidRDefault="00056723" w:rsidP="00056723">
      <w:pPr>
        <w:spacing w:after="0" w:line="276" w:lineRule="auto"/>
        <w:rPr>
          <w:rFonts w:cstheme="minorHAnsi"/>
        </w:rPr>
      </w:pPr>
    </w:p>
    <w:p w:rsidR="00056723" w:rsidRPr="00D423D3" w:rsidRDefault="00056723" w:rsidP="00056723">
      <w:pPr>
        <w:spacing w:after="0" w:line="276" w:lineRule="auto"/>
        <w:rPr>
          <w:rFonts w:cstheme="minorHAnsi"/>
        </w:rPr>
      </w:pPr>
      <w:r w:rsidRPr="00D423D3">
        <w:rPr>
          <w:rFonts w:cstheme="minorHAnsi"/>
        </w:rPr>
        <w:t>BİLİŞSEL GELİŞİM</w:t>
      </w:r>
    </w:p>
    <w:p w:rsidR="001D586E" w:rsidRPr="00D423D3" w:rsidRDefault="001D586E" w:rsidP="001D586E">
      <w:pPr>
        <w:spacing w:after="0"/>
        <w:rPr>
          <w:rFonts w:cstheme="minorHAnsi"/>
          <w:b/>
        </w:rPr>
      </w:pPr>
      <w:r w:rsidRPr="00D423D3">
        <w:rPr>
          <w:rFonts w:cstheme="minorHAnsi"/>
          <w:b/>
        </w:rPr>
        <w:t xml:space="preserve">Kazanım 15. Yer/yön/konum ile ilgili yönergeleri uygular.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Yönergeye uygun olarak nesne/varlığı doğru yere yerleştirir. </w:t>
      </w:r>
    </w:p>
    <w:p w:rsidR="001D586E" w:rsidRPr="00D423D3" w:rsidRDefault="001D586E" w:rsidP="001D586E">
      <w:pPr>
        <w:spacing w:after="0"/>
        <w:rPr>
          <w:rFonts w:cstheme="minorHAnsi"/>
        </w:rPr>
      </w:pPr>
      <w:r w:rsidRPr="00D423D3">
        <w:rPr>
          <w:rFonts w:cstheme="minorHAnsi"/>
        </w:rPr>
        <w:t xml:space="preserve">Yönergeleri takip ederek mekânda konum alır. </w:t>
      </w:r>
    </w:p>
    <w:p w:rsidR="001D586E" w:rsidRPr="00D423D3" w:rsidRDefault="001D586E" w:rsidP="001D586E">
      <w:pPr>
        <w:spacing w:after="0"/>
        <w:rPr>
          <w:rFonts w:cstheme="minorHAnsi"/>
        </w:rPr>
      </w:pPr>
      <w:r w:rsidRPr="00D423D3">
        <w:rPr>
          <w:rFonts w:cstheme="minorHAnsi"/>
        </w:rPr>
        <w:t xml:space="preserve">Yönerge vererek kişileri mekânda konumlandırır. </w:t>
      </w:r>
    </w:p>
    <w:p w:rsidR="001D586E" w:rsidRPr="00D423D3" w:rsidRDefault="001D586E" w:rsidP="001D586E">
      <w:pPr>
        <w:spacing w:after="0"/>
        <w:rPr>
          <w:rFonts w:cstheme="minorHAnsi"/>
          <w:b/>
        </w:rPr>
      </w:pPr>
      <w:r w:rsidRPr="00D423D3">
        <w:rPr>
          <w:rFonts w:cstheme="minorHAnsi"/>
          <w:b/>
        </w:rPr>
        <w:t xml:space="preserve">Kazanım 16. Geometrik şekilleri tanır.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Gösterilen geometrik şeklin adını söyler. </w:t>
      </w:r>
    </w:p>
    <w:p w:rsidR="001D586E" w:rsidRPr="00D423D3" w:rsidRDefault="001D586E" w:rsidP="001D586E">
      <w:pPr>
        <w:spacing w:after="0"/>
        <w:rPr>
          <w:rFonts w:cstheme="minorHAnsi"/>
        </w:rPr>
      </w:pPr>
      <w:r w:rsidRPr="00D423D3">
        <w:rPr>
          <w:rFonts w:cstheme="minorHAnsi"/>
        </w:rPr>
        <w:t xml:space="preserve">Geometrik şekillerin belirleyici özelliklerini söyler. </w:t>
      </w:r>
    </w:p>
    <w:p w:rsidR="001D586E" w:rsidRPr="00D423D3" w:rsidRDefault="001D586E" w:rsidP="001D586E">
      <w:pPr>
        <w:spacing w:after="0"/>
        <w:rPr>
          <w:rFonts w:cstheme="minorHAnsi"/>
        </w:rPr>
      </w:pPr>
      <w:r w:rsidRPr="00D423D3">
        <w:rPr>
          <w:rFonts w:cstheme="minorHAnsi"/>
        </w:rPr>
        <w:t xml:space="preserve">Geometrik şekilleri belirleyici özelliklerine göre karşılaştırır. </w:t>
      </w:r>
    </w:p>
    <w:p w:rsidR="001D586E" w:rsidRPr="00D423D3" w:rsidRDefault="001D586E" w:rsidP="001D586E">
      <w:pPr>
        <w:spacing w:after="0"/>
        <w:rPr>
          <w:rFonts w:cstheme="minorHAnsi"/>
        </w:rPr>
      </w:pPr>
      <w:r w:rsidRPr="00D423D3">
        <w:rPr>
          <w:rFonts w:cstheme="minorHAnsi"/>
        </w:rPr>
        <w:t xml:space="preserve">Söylenen geometrik şekle sahip nesneleri gösterir. </w:t>
      </w:r>
    </w:p>
    <w:p w:rsidR="001D586E" w:rsidRPr="00D423D3" w:rsidRDefault="001D586E" w:rsidP="001D586E">
      <w:pPr>
        <w:spacing w:after="0"/>
        <w:rPr>
          <w:rFonts w:cstheme="minorHAnsi"/>
        </w:rPr>
      </w:pPr>
      <w:r w:rsidRPr="00D423D3">
        <w:rPr>
          <w:rFonts w:cstheme="minorHAnsi"/>
        </w:rPr>
        <w:t>Geometrik şekilleri birleştirerek farklı şekiller oluşturur.</w:t>
      </w:r>
    </w:p>
    <w:p w:rsidR="001D586E" w:rsidRPr="00D423D3" w:rsidRDefault="001D586E" w:rsidP="001D586E">
      <w:pPr>
        <w:spacing w:after="0"/>
        <w:rPr>
          <w:rFonts w:cstheme="minorHAnsi"/>
          <w:b/>
        </w:rPr>
      </w:pPr>
      <w:r w:rsidRPr="00D423D3">
        <w:rPr>
          <w:rFonts w:cstheme="minorHAnsi"/>
          <w:b/>
        </w:rPr>
        <w:t xml:space="preserve">Kazanım 18. Etkinliğe/göreve ilişkin görsel/sözel yönergeleri yerine getirir.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Verilen tek yönergeyi hatırlar. </w:t>
      </w:r>
    </w:p>
    <w:p w:rsidR="001D586E" w:rsidRPr="00D423D3" w:rsidRDefault="001D586E" w:rsidP="001D586E">
      <w:pPr>
        <w:spacing w:after="0"/>
        <w:rPr>
          <w:rFonts w:cstheme="minorHAnsi"/>
        </w:rPr>
      </w:pPr>
      <w:r w:rsidRPr="00D423D3">
        <w:rPr>
          <w:rFonts w:cstheme="minorHAnsi"/>
        </w:rPr>
        <w:t xml:space="preserve">Verilen birden fazla yönergeyi hatırlar. </w:t>
      </w:r>
    </w:p>
    <w:p w:rsidR="001D586E" w:rsidRPr="00D423D3" w:rsidRDefault="001D586E" w:rsidP="001D586E">
      <w:pPr>
        <w:spacing w:after="0"/>
        <w:rPr>
          <w:rFonts w:cstheme="minorHAnsi"/>
        </w:rPr>
      </w:pPr>
      <w:r w:rsidRPr="00D423D3">
        <w:rPr>
          <w:rFonts w:cstheme="minorHAnsi"/>
        </w:rPr>
        <w:t xml:space="preserve">Model olunduğunda yönergeye/yönergelere uygun davranır. </w:t>
      </w:r>
    </w:p>
    <w:p w:rsidR="001D586E" w:rsidRPr="00D423D3" w:rsidRDefault="001D586E" w:rsidP="001D586E">
      <w:pPr>
        <w:spacing w:after="0"/>
        <w:rPr>
          <w:rFonts w:cstheme="minorHAnsi"/>
        </w:rPr>
      </w:pPr>
      <w:r w:rsidRPr="00D423D3">
        <w:rPr>
          <w:rFonts w:cstheme="minorHAnsi"/>
        </w:rPr>
        <w:t xml:space="preserve">Etkinlik sırasında yapılması gerekenleri hatırlar. </w:t>
      </w:r>
    </w:p>
    <w:p w:rsidR="001D586E" w:rsidRPr="00D423D3" w:rsidRDefault="001D586E" w:rsidP="001D586E">
      <w:pPr>
        <w:spacing w:after="0"/>
        <w:rPr>
          <w:rFonts w:cstheme="minorHAnsi"/>
          <w:b/>
        </w:rPr>
      </w:pPr>
      <w:r w:rsidRPr="00D423D3">
        <w:rPr>
          <w:rFonts w:cstheme="minorHAnsi"/>
          <w:b/>
        </w:rPr>
        <w:t xml:space="preserve">Kazanım 19. Bir etkinliği/görevi tamamlamak için çaba gösterir.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Kendi başına bir etkinliğe/göreve başlar. </w:t>
      </w:r>
    </w:p>
    <w:p w:rsidR="001D586E" w:rsidRPr="00D423D3" w:rsidRDefault="001D586E" w:rsidP="001D586E">
      <w:pPr>
        <w:spacing w:after="0"/>
        <w:rPr>
          <w:rFonts w:cstheme="minorHAnsi"/>
        </w:rPr>
      </w:pPr>
      <w:r w:rsidRPr="00D423D3">
        <w:rPr>
          <w:rFonts w:cstheme="minorHAnsi"/>
        </w:rPr>
        <w:t xml:space="preserve">Bir etkinliği/görevi tamamlanana kadar devam ettirir. </w:t>
      </w:r>
    </w:p>
    <w:p w:rsidR="00056723" w:rsidRPr="00D423D3" w:rsidRDefault="001D586E" w:rsidP="001D586E">
      <w:pPr>
        <w:spacing w:after="0"/>
        <w:rPr>
          <w:rFonts w:cstheme="minorHAnsi"/>
        </w:rPr>
      </w:pPr>
      <w:r w:rsidRPr="00D423D3">
        <w:rPr>
          <w:rFonts w:cstheme="minorHAnsi"/>
        </w:rPr>
        <w:t xml:space="preserve">İki veya daha fazla aşamadan oluşan etkinliği/görevi tamamlar. </w:t>
      </w:r>
    </w:p>
    <w:p w:rsidR="00056723" w:rsidRPr="00D423D3" w:rsidRDefault="00056723" w:rsidP="00056723">
      <w:pPr>
        <w:spacing w:after="0" w:line="276" w:lineRule="auto"/>
        <w:rPr>
          <w:rFonts w:cstheme="minorHAnsi"/>
        </w:rPr>
      </w:pPr>
    </w:p>
    <w:p w:rsidR="00056723" w:rsidRPr="00D423D3" w:rsidRDefault="00056723" w:rsidP="00056723">
      <w:pPr>
        <w:spacing w:after="0" w:line="276" w:lineRule="auto"/>
        <w:rPr>
          <w:rFonts w:cstheme="minorHAnsi"/>
        </w:rPr>
      </w:pPr>
      <w:r w:rsidRPr="00D423D3">
        <w:rPr>
          <w:rFonts w:cstheme="minorHAnsi"/>
        </w:rPr>
        <w:t>FİZİKSEL GELİŞİM VE SAĞLIK</w:t>
      </w:r>
    </w:p>
    <w:p w:rsidR="001D586E" w:rsidRPr="00D423D3" w:rsidRDefault="001D586E" w:rsidP="001D586E">
      <w:pPr>
        <w:spacing w:after="0"/>
        <w:rPr>
          <w:rFonts w:cstheme="minorHAnsi"/>
          <w:b/>
        </w:rPr>
      </w:pPr>
      <w:r w:rsidRPr="00D423D3">
        <w:rPr>
          <w:rFonts w:cstheme="minorHAnsi"/>
          <w:b/>
        </w:rPr>
        <w:t xml:space="preserve">Kazanım 6. Küçük kaslarını kullanarak koordineli hareketler yapar.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Nesneleri değişik şekillerde katlar/rulo yapar. </w:t>
      </w:r>
    </w:p>
    <w:p w:rsidR="001D586E" w:rsidRPr="00D423D3" w:rsidRDefault="001D586E" w:rsidP="001D586E">
      <w:pPr>
        <w:spacing w:after="0"/>
        <w:rPr>
          <w:rFonts w:cstheme="minorHAnsi"/>
        </w:rPr>
      </w:pPr>
      <w:r w:rsidRPr="00D423D3">
        <w:rPr>
          <w:rFonts w:cstheme="minorHAnsi"/>
        </w:rPr>
        <w:t>Ellerini/parmaklarını/ayaklarını eş zamanlı ve koordineli hareket ettirir</w:t>
      </w:r>
    </w:p>
    <w:p w:rsidR="001D586E" w:rsidRPr="00D423D3" w:rsidRDefault="001D586E" w:rsidP="001D586E">
      <w:pPr>
        <w:spacing w:after="0"/>
        <w:rPr>
          <w:rFonts w:cstheme="minorHAnsi"/>
          <w:b/>
        </w:rPr>
      </w:pPr>
      <w:r w:rsidRPr="00D423D3">
        <w:rPr>
          <w:rFonts w:cstheme="minorHAnsi"/>
          <w:b/>
        </w:rPr>
        <w:t xml:space="preserve">Kazanım 7. Küçük kaslarını kullanarak güç gerektiren hareketleri yapar.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Materyallere elleri/parmakları ile şekil verir.</w:t>
      </w:r>
    </w:p>
    <w:p w:rsidR="001D586E" w:rsidRPr="00D423D3" w:rsidRDefault="001D586E" w:rsidP="001D586E">
      <w:pPr>
        <w:spacing w:after="0"/>
        <w:rPr>
          <w:rFonts w:cstheme="minorHAnsi"/>
          <w:b/>
        </w:rPr>
      </w:pPr>
      <w:r w:rsidRPr="00D423D3">
        <w:rPr>
          <w:rFonts w:cstheme="minorHAnsi"/>
          <w:b/>
        </w:rPr>
        <w:t xml:space="preserve">Kazanım 8. Araç gereç kullanarak </w:t>
      </w:r>
      <w:proofErr w:type="spellStart"/>
      <w:r w:rsidRPr="00D423D3">
        <w:rPr>
          <w:rFonts w:cstheme="minorHAnsi"/>
          <w:b/>
        </w:rPr>
        <w:t>manipülatif</w:t>
      </w:r>
      <w:proofErr w:type="spellEnd"/>
      <w:r w:rsidRPr="00D423D3">
        <w:rPr>
          <w:rFonts w:cstheme="minorHAnsi"/>
          <w:b/>
        </w:rPr>
        <w:t xml:space="preserve"> hareketler yapar.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Nesnelere şekil verir. </w:t>
      </w:r>
    </w:p>
    <w:p w:rsidR="001D586E" w:rsidRPr="00D423D3" w:rsidRDefault="001D586E" w:rsidP="001D586E">
      <w:pPr>
        <w:spacing w:after="0"/>
        <w:rPr>
          <w:rFonts w:cstheme="minorHAnsi"/>
        </w:rPr>
      </w:pPr>
      <w:r w:rsidRPr="00D423D3">
        <w:rPr>
          <w:rFonts w:cstheme="minorHAnsi"/>
        </w:rPr>
        <w:t xml:space="preserve">Farklı yapıştırıcılar kullanarak materyalleri yapıştırır. </w:t>
      </w:r>
    </w:p>
    <w:p w:rsidR="001D586E" w:rsidRPr="00D423D3" w:rsidRDefault="001D586E" w:rsidP="001D586E">
      <w:pPr>
        <w:spacing w:after="0"/>
        <w:rPr>
          <w:rFonts w:cstheme="minorHAnsi"/>
        </w:rPr>
      </w:pPr>
      <w:r w:rsidRPr="00D423D3">
        <w:rPr>
          <w:rFonts w:cstheme="minorHAnsi"/>
        </w:rPr>
        <w:t xml:space="preserve">Farklı nesneleri keser. </w:t>
      </w:r>
    </w:p>
    <w:p w:rsidR="001D586E" w:rsidRPr="00D423D3" w:rsidRDefault="001D586E" w:rsidP="001D586E">
      <w:pPr>
        <w:spacing w:after="0"/>
        <w:rPr>
          <w:rFonts w:cstheme="minorHAnsi"/>
        </w:rPr>
      </w:pPr>
      <w:r w:rsidRPr="00D423D3">
        <w:rPr>
          <w:rFonts w:cstheme="minorHAnsi"/>
        </w:rPr>
        <w:t xml:space="preserve">Parmağını kullanarak çizim yapar. </w:t>
      </w:r>
    </w:p>
    <w:p w:rsidR="001D586E" w:rsidRPr="00D423D3" w:rsidRDefault="001D586E" w:rsidP="001D586E">
      <w:pPr>
        <w:spacing w:after="0"/>
        <w:rPr>
          <w:rFonts w:cstheme="minorHAnsi"/>
        </w:rPr>
      </w:pPr>
      <w:r w:rsidRPr="00D423D3">
        <w:rPr>
          <w:rFonts w:cstheme="minorHAnsi"/>
        </w:rPr>
        <w:t xml:space="preserve">Kalem tutmak için üç parmağını işlevsel kullanır. </w:t>
      </w:r>
    </w:p>
    <w:p w:rsidR="00056723" w:rsidRPr="00D423D3" w:rsidRDefault="00056723" w:rsidP="00056723">
      <w:pPr>
        <w:spacing w:after="0" w:line="276" w:lineRule="auto"/>
        <w:rPr>
          <w:rFonts w:cstheme="minorHAnsi"/>
        </w:rPr>
      </w:pPr>
    </w:p>
    <w:p w:rsidR="00056723" w:rsidRPr="00D423D3" w:rsidRDefault="00056723" w:rsidP="00056723">
      <w:pPr>
        <w:spacing w:after="0" w:line="276" w:lineRule="auto"/>
        <w:rPr>
          <w:rFonts w:cstheme="minorHAnsi"/>
        </w:rPr>
      </w:pPr>
    </w:p>
    <w:p w:rsidR="00056723" w:rsidRPr="00D423D3" w:rsidRDefault="00056723" w:rsidP="00056723">
      <w:pPr>
        <w:spacing w:after="0" w:line="276" w:lineRule="auto"/>
        <w:rPr>
          <w:rFonts w:cstheme="minorHAnsi"/>
        </w:rPr>
      </w:pPr>
      <w:r w:rsidRPr="00D423D3">
        <w:rPr>
          <w:rFonts w:cstheme="minorHAnsi"/>
        </w:rPr>
        <w:t xml:space="preserve">SOSYAL DUYGUSAL GELİŞİM VE DEĞERLER </w:t>
      </w:r>
    </w:p>
    <w:p w:rsidR="001D586E" w:rsidRPr="00D423D3" w:rsidRDefault="001D586E" w:rsidP="001D586E">
      <w:pPr>
        <w:spacing w:after="0"/>
        <w:rPr>
          <w:rFonts w:cstheme="minorHAnsi"/>
          <w:b/>
        </w:rPr>
      </w:pPr>
      <w:r w:rsidRPr="00D423D3">
        <w:rPr>
          <w:rFonts w:cstheme="minorHAnsi"/>
          <w:b/>
        </w:rPr>
        <w:t xml:space="preserve">Kazanım 4. Bir işi/görevi başarmak için kararlılık gösterir. </w:t>
      </w:r>
    </w:p>
    <w:p w:rsidR="001D586E" w:rsidRPr="00D423D3" w:rsidRDefault="001D586E" w:rsidP="001D586E">
      <w:pPr>
        <w:spacing w:after="0"/>
        <w:rPr>
          <w:rFonts w:cstheme="minorHAnsi"/>
          <w:b/>
        </w:rPr>
      </w:pPr>
      <w:r w:rsidRPr="00D423D3">
        <w:rPr>
          <w:rFonts w:cstheme="minorHAnsi"/>
          <w:b/>
        </w:rPr>
        <w:t xml:space="preserve">Göstergeler </w:t>
      </w:r>
      <w:r w:rsidRPr="00D423D3">
        <w:rPr>
          <w:rFonts w:cstheme="minorHAnsi"/>
        </w:rPr>
        <w:t xml:space="preserve">Verilen işi/görevi başarabileceğini söyler. </w:t>
      </w:r>
    </w:p>
    <w:p w:rsidR="001D586E" w:rsidRPr="00D423D3" w:rsidRDefault="001D586E" w:rsidP="001D586E">
      <w:pPr>
        <w:spacing w:after="0"/>
        <w:rPr>
          <w:rFonts w:cstheme="minorHAnsi"/>
        </w:rPr>
      </w:pPr>
      <w:r w:rsidRPr="00D423D3">
        <w:rPr>
          <w:rFonts w:cstheme="minorHAnsi"/>
        </w:rPr>
        <w:lastRenderedPageBreak/>
        <w:t xml:space="preserve">Sorumluluk almaya istekli olduğunu gösterir. </w:t>
      </w:r>
    </w:p>
    <w:p w:rsidR="001D586E" w:rsidRPr="00D423D3" w:rsidRDefault="001D586E" w:rsidP="001D586E">
      <w:pPr>
        <w:spacing w:after="0"/>
        <w:rPr>
          <w:rFonts w:cstheme="minorHAnsi"/>
        </w:rPr>
      </w:pPr>
      <w:r w:rsidRPr="00D423D3">
        <w:rPr>
          <w:rFonts w:cstheme="minorHAnsi"/>
        </w:rPr>
        <w:t xml:space="preserve">Kendiliğinden bir işe başlamaya istekli olduğunu gösterir. </w:t>
      </w:r>
    </w:p>
    <w:p w:rsidR="001D586E" w:rsidRPr="00D423D3" w:rsidRDefault="001D586E" w:rsidP="001D586E">
      <w:pPr>
        <w:spacing w:after="0"/>
        <w:rPr>
          <w:rFonts w:cstheme="minorHAnsi"/>
        </w:rPr>
      </w:pPr>
      <w:r w:rsidRPr="00D423D3">
        <w:rPr>
          <w:rFonts w:cstheme="minorHAnsi"/>
        </w:rPr>
        <w:t xml:space="preserve">Bir iş/görev sırasında yönlendirme olmadan bilgilerini/becerilerini kullanır. </w:t>
      </w:r>
    </w:p>
    <w:p w:rsidR="001D586E" w:rsidRPr="00D423D3" w:rsidRDefault="001D586E" w:rsidP="001D586E">
      <w:pPr>
        <w:spacing w:after="0"/>
        <w:rPr>
          <w:rFonts w:cstheme="minorHAnsi"/>
        </w:rPr>
      </w:pPr>
      <w:r w:rsidRPr="00D423D3">
        <w:rPr>
          <w:rFonts w:cstheme="minorHAnsi"/>
        </w:rPr>
        <w:t xml:space="preserve">Yaptığı işe kendini verir. </w:t>
      </w:r>
    </w:p>
    <w:p w:rsidR="001D586E" w:rsidRPr="00D423D3" w:rsidRDefault="001D586E" w:rsidP="001D586E">
      <w:pPr>
        <w:spacing w:after="0"/>
        <w:rPr>
          <w:rFonts w:cstheme="minorHAnsi"/>
        </w:rPr>
      </w:pPr>
      <w:r w:rsidRPr="00D423D3">
        <w:rPr>
          <w:rFonts w:cstheme="minorHAnsi"/>
        </w:rPr>
        <w:t xml:space="preserve">Görevini sürdürmekten keyif alır. </w:t>
      </w:r>
    </w:p>
    <w:p w:rsidR="001D586E" w:rsidRPr="00D423D3" w:rsidRDefault="001D586E" w:rsidP="001D586E">
      <w:pPr>
        <w:spacing w:after="0"/>
        <w:rPr>
          <w:rFonts w:cstheme="minorHAnsi"/>
        </w:rPr>
      </w:pPr>
      <w:r w:rsidRPr="00D423D3">
        <w:rPr>
          <w:rFonts w:cstheme="minorHAnsi"/>
        </w:rPr>
        <w:t xml:space="preserve">Başladığı işi sürdürmek için sebat gösterir. </w:t>
      </w:r>
    </w:p>
    <w:p w:rsidR="001D586E" w:rsidRPr="00D423D3" w:rsidRDefault="001D586E" w:rsidP="001D586E">
      <w:pPr>
        <w:spacing w:after="0"/>
        <w:rPr>
          <w:rFonts w:cstheme="minorHAnsi"/>
        </w:rPr>
      </w:pPr>
      <w:r w:rsidRPr="00D423D3">
        <w:rPr>
          <w:rFonts w:cstheme="minorHAnsi"/>
        </w:rPr>
        <w:t xml:space="preserve">Başarmak için sebat gösterir. </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ab/>
      </w:r>
    </w:p>
    <w:p w:rsidR="00056723" w:rsidRPr="00D423D3" w:rsidRDefault="00056723" w:rsidP="00056723">
      <w:pPr>
        <w:tabs>
          <w:tab w:val="left" w:pos="2450"/>
        </w:tabs>
        <w:spacing w:after="0"/>
        <w:rPr>
          <w:rFonts w:cstheme="minorHAnsi"/>
        </w:rPr>
      </w:pPr>
      <w:r w:rsidRPr="00D423D3">
        <w:rPr>
          <w:rFonts w:cstheme="minorHAnsi"/>
        </w:rPr>
        <w:t xml:space="preserve">KAVRAMLAR </w:t>
      </w:r>
    </w:p>
    <w:p w:rsidR="0011429B" w:rsidRPr="00D423D3" w:rsidRDefault="0011429B" w:rsidP="00056723">
      <w:pPr>
        <w:tabs>
          <w:tab w:val="left" w:pos="2450"/>
        </w:tabs>
        <w:spacing w:after="0"/>
        <w:rPr>
          <w:rFonts w:cstheme="minorHAnsi"/>
        </w:rPr>
      </w:pPr>
      <w:r w:rsidRPr="00D423D3">
        <w:rPr>
          <w:rFonts w:cstheme="minorHAnsi"/>
        </w:rPr>
        <w:t>Geometrik şekil: Kenar- köşe- üçgen</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b/>
          <w:bCs/>
        </w:rPr>
      </w:pPr>
      <w:r w:rsidRPr="00D423D3">
        <w:rPr>
          <w:rFonts w:cstheme="minorHAnsi"/>
          <w:b/>
          <w:bCs/>
        </w:rPr>
        <w:t>ÖĞRENME SÜRECİ</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GÜNE BAŞLAMA</w:t>
      </w:r>
    </w:p>
    <w:p w:rsidR="007F306C" w:rsidRPr="00D423D3" w:rsidRDefault="007F306C" w:rsidP="007F306C">
      <w:pPr>
        <w:spacing w:after="0"/>
        <w:rPr>
          <w:rFonts w:cstheme="minorHAnsi"/>
        </w:rPr>
      </w:pPr>
      <w:r w:rsidRPr="00D423D3">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ÖĞRENME MERKEZLERİNDE OYUN</w:t>
      </w:r>
    </w:p>
    <w:p w:rsidR="007F306C" w:rsidRPr="00D423D3" w:rsidRDefault="007F306C" w:rsidP="007F306C">
      <w:pPr>
        <w:spacing w:after="0"/>
        <w:rPr>
          <w:rFonts w:cstheme="minorHAnsi"/>
        </w:rPr>
      </w:pPr>
      <w:r w:rsidRPr="00D423D3">
        <w:rPr>
          <w:rFonts w:cstheme="minorHAnsi"/>
        </w:rPr>
        <w:t>Merkezlere yapılan yeni ilavelerle çocukların serbest bir şekilde oynamalarına fırsat verilir.</w:t>
      </w:r>
    </w:p>
    <w:p w:rsidR="007F306C" w:rsidRPr="00D423D3" w:rsidRDefault="007F306C" w:rsidP="007F306C">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TOPLANMA, TEMİZLİK, KAHVALTI, GEÇİŞLER</w:t>
      </w:r>
    </w:p>
    <w:p w:rsidR="007F306C" w:rsidRPr="00D423D3" w:rsidRDefault="007F306C" w:rsidP="007F306C">
      <w:pPr>
        <w:tabs>
          <w:tab w:val="left" w:pos="2450"/>
        </w:tabs>
        <w:spacing w:after="0"/>
        <w:rPr>
          <w:rFonts w:cstheme="minorHAnsi"/>
        </w:rPr>
      </w:pPr>
      <w:r w:rsidRPr="00D423D3">
        <w:rPr>
          <w:rFonts w:cstheme="minorHAnsi"/>
        </w:rPr>
        <w:t>Çocuklar toplanma, temizlik ve kahvaltı süreçlerini gerçekleştirirler.</w:t>
      </w:r>
    </w:p>
    <w:p w:rsidR="00056723" w:rsidRPr="00D423D3" w:rsidRDefault="00056723" w:rsidP="00056723">
      <w:pPr>
        <w:tabs>
          <w:tab w:val="left" w:pos="2450"/>
        </w:tabs>
        <w:spacing w:after="0"/>
        <w:rPr>
          <w:rFonts w:cstheme="minorHAnsi"/>
        </w:rPr>
      </w:pPr>
    </w:p>
    <w:p w:rsidR="007E5EC8" w:rsidRPr="00D423D3" w:rsidRDefault="007E5EC8" w:rsidP="00056723">
      <w:pPr>
        <w:tabs>
          <w:tab w:val="left" w:pos="2450"/>
        </w:tabs>
        <w:spacing w:after="0"/>
        <w:rPr>
          <w:rFonts w:cstheme="minorHAnsi"/>
        </w:rPr>
      </w:pPr>
    </w:p>
    <w:p w:rsidR="0011429B" w:rsidRPr="00D423D3" w:rsidRDefault="00056723" w:rsidP="0011429B">
      <w:pPr>
        <w:spacing w:after="0"/>
        <w:rPr>
          <w:rFonts w:cstheme="minorHAnsi"/>
          <w:b/>
        </w:rPr>
      </w:pPr>
      <w:r w:rsidRPr="00D423D3">
        <w:rPr>
          <w:rFonts w:cstheme="minorHAnsi"/>
          <w:b/>
          <w:bCs/>
        </w:rPr>
        <w:t xml:space="preserve">ETKİNLİK ADI: </w:t>
      </w:r>
      <w:r w:rsidR="0011429B" w:rsidRPr="00D423D3">
        <w:rPr>
          <w:rFonts w:cstheme="minorHAnsi"/>
        </w:rPr>
        <w:t>KÖŞEYE KOŞ, KENARA BAS</w:t>
      </w:r>
      <w:r w:rsidR="0011429B" w:rsidRPr="00D423D3">
        <w:rPr>
          <w:rFonts w:cstheme="minorHAnsi"/>
          <w:b/>
        </w:rPr>
        <w:t xml:space="preserve"> </w:t>
      </w:r>
      <w:r w:rsidR="0011429B" w:rsidRPr="00D423D3">
        <w:rPr>
          <w:rFonts w:cstheme="minorHAnsi"/>
        </w:rPr>
        <w:t>Oyun, Erken Okuryazarlık, Matematik Etkinliği</w:t>
      </w:r>
    </w:p>
    <w:p w:rsidR="00056723" w:rsidRPr="00D423D3" w:rsidRDefault="00056723" w:rsidP="00056723">
      <w:pPr>
        <w:tabs>
          <w:tab w:val="left" w:pos="2450"/>
        </w:tabs>
        <w:spacing w:after="0"/>
        <w:rPr>
          <w:rFonts w:cstheme="minorHAnsi"/>
        </w:rPr>
      </w:pPr>
    </w:p>
    <w:p w:rsidR="00056723" w:rsidRPr="00D423D3" w:rsidRDefault="00056723" w:rsidP="0011429B">
      <w:pPr>
        <w:spacing w:after="0"/>
        <w:rPr>
          <w:rFonts w:cstheme="minorHAnsi"/>
        </w:rPr>
      </w:pPr>
      <w:r w:rsidRPr="00D423D3">
        <w:rPr>
          <w:rFonts w:cstheme="minorHAnsi"/>
        </w:rPr>
        <w:t>Sözcükler:</w:t>
      </w:r>
      <w:r w:rsidR="0011429B" w:rsidRPr="00D423D3">
        <w:rPr>
          <w:rFonts w:cstheme="minorHAnsi"/>
        </w:rPr>
        <w:t xml:space="preserve"> Kenar, köşe, üçgen</w:t>
      </w:r>
    </w:p>
    <w:p w:rsidR="00056723" w:rsidRPr="00D423D3" w:rsidRDefault="00056723" w:rsidP="00056723">
      <w:pPr>
        <w:tabs>
          <w:tab w:val="left" w:pos="2450"/>
        </w:tabs>
        <w:spacing w:after="0"/>
        <w:rPr>
          <w:rFonts w:cstheme="minorHAnsi"/>
        </w:rPr>
      </w:pPr>
      <w:r w:rsidRPr="00D423D3">
        <w:rPr>
          <w:rFonts w:cstheme="minorHAnsi"/>
        </w:rPr>
        <w:t>Değerler:</w:t>
      </w:r>
    </w:p>
    <w:p w:rsidR="00056723" w:rsidRPr="00D423D3" w:rsidRDefault="00056723" w:rsidP="00056723">
      <w:pPr>
        <w:tabs>
          <w:tab w:val="left" w:pos="2450"/>
        </w:tabs>
        <w:spacing w:after="0"/>
        <w:rPr>
          <w:rFonts w:cstheme="minorHAnsi"/>
        </w:rPr>
      </w:pPr>
      <w:r w:rsidRPr="00D423D3">
        <w:rPr>
          <w:rFonts w:cstheme="minorHAnsi"/>
        </w:rPr>
        <w:t>Materyaller:</w:t>
      </w:r>
      <w:r w:rsidR="0011429B" w:rsidRPr="00D423D3">
        <w:rPr>
          <w:rFonts w:cstheme="minorHAnsi"/>
        </w:rPr>
        <w:t xml:space="preserve"> İp</w:t>
      </w:r>
    </w:p>
    <w:p w:rsidR="00056723" w:rsidRPr="00D423D3" w:rsidRDefault="00056723" w:rsidP="00056723">
      <w:pPr>
        <w:tabs>
          <w:tab w:val="left" w:pos="2450"/>
        </w:tabs>
        <w:spacing w:after="0"/>
        <w:rPr>
          <w:rFonts w:cstheme="minorHAnsi"/>
          <w:b/>
          <w:bCs/>
        </w:rPr>
      </w:pPr>
    </w:p>
    <w:p w:rsidR="00056723" w:rsidRPr="00D423D3" w:rsidRDefault="0011429B" w:rsidP="00056723">
      <w:pPr>
        <w:tabs>
          <w:tab w:val="left" w:pos="2450"/>
        </w:tabs>
        <w:spacing w:after="0"/>
        <w:rPr>
          <w:rFonts w:cstheme="minorHAnsi"/>
          <w:b/>
        </w:rPr>
      </w:pPr>
      <w:r w:rsidRPr="00D423D3">
        <w:rPr>
          <w:rFonts w:cstheme="minorHAnsi"/>
          <w:b/>
        </w:rPr>
        <w:t>OYUN, ERKEN OKURYAZARLIK, MATEMATİK ETKİNLİĞİ</w:t>
      </w:r>
    </w:p>
    <w:p w:rsidR="0011429B" w:rsidRPr="00D423D3" w:rsidRDefault="0011429B" w:rsidP="0011429B">
      <w:pPr>
        <w:spacing w:after="0"/>
        <w:rPr>
          <w:rFonts w:cstheme="minorHAnsi"/>
        </w:rPr>
      </w:pPr>
      <w:r w:rsidRPr="00D423D3">
        <w:rPr>
          <w:rFonts w:cstheme="minorHAnsi"/>
        </w:rPr>
        <w:t>Öğrenciler masalarda Eğitim setinin 1. Kitabının 44. Sayfasını tamamlarlar.</w:t>
      </w:r>
    </w:p>
    <w:p w:rsidR="0011429B" w:rsidRPr="00D423D3" w:rsidRDefault="0011429B" w:rsidP="0011429B">
      <w:pPr>
        <w:spacing w:after="0"/>
        <w:rPr>
          <w:rFonts w:cstheme="minorHAnsi"/>
        </w:rPr>
      </w:pPr>
      <w:r w:rsidRPr="00D423D3">
        <w:rPr>
          <w:rFonts w:cstheme="minorHAnsi"/>
        </w:rPr>
        <w:t>Masalar kenara çekilir ve etkinlik için geniş bir alan oluşturulur.  Öğrenciler, 6 kişilik gruplara ayrılır. Öğretmen, oluşturulan grup sayısında, yaklaşık 4 metre uzunluğunda ipler hazırlar. Her bir grup için, ipin iki ucunu birbirine bağlayarak ipten bir halka oluşturur. Üç kişinin bu ipten halkanın içine girerek büyük bir üçgen oluşturmalarını ister. Her grup kendi ipinin içine üçer üçer girer.  Üçgeni oluşturan kişiler köşeleri temsil eder. Diğer üç kişi ise üçgenin dış kısmında, kenarlara yakın durur. Bu kişiler de üçgenin kenarlarını temsil eder. Öğretmenin yönergeleri ile kenarlar ipin üstüne zıplar, ipin yanında yürür, içeri- dışarı zıplarlar. Yine komutlarla kenarlar ile köşeler yer değiştirir.</w:t>
      </w:r>
    </w:p>
    <w:p w:rsidR="0011429B" w:rsidRPr="00D423D3" w:rsidRDefault="0011429B" w:rsidP="0011429B">
      <w:pPr>
        <w:spacing w:after="0"/>
        <w:rPr>
          <w:rFonts w:cstheme="minorHAnsi"/>
        </w:rPr>
      </w:pPr>
      <w:r w:rsidRPr="00D423D3">
        <w:rPr>
          <w:rFonts w:cstheme="minorHAnsi"/>
        </w:rPr>
        <w:t>Oyun, kenar ve köşe kavramları yerleşene kadar ve çocukların istekleri doğrultusunda devam ettirilir.</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 xml:space="preserve">AÇIK ALANDA OYUN </w:t>
      </w:r>
    </w:p>
    <w:p w:rsidR="007F306C" w:rsidRPr="00D423D3" w:rsidRDefault="007F306C" w:rsidP="007F306C">
      <w:pPr>
        <w:tabs>
          <w:tab w:val="left" w:pos="2450"/>
        </w:tabs>
        <w:spacing w:after="0"/>
        <w:rPr>
          <w:rFonts w:cstheme="minorHAnsi"/>
        </w:rPr>
      </w:pPr>
      <w:r w:rsidRPr="00D423D3">
        <w:rPr>
          <w:rFonts w:cstheme="minorHAnsi"/>
        </w:rPr>
        <w:t>Çocuklar açık alanda istedikleri gibi oynar. Bu sırada öğretmen çocukları gözlemler.</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TOPLANMA, TEMİZLİK, KAHVALTI, GEÇİŞLER</w:t>
      </w:r>
    </w:p>
    <w:p w:rsidR="007F306C" w:rsidRPr="00D423D3" w:rsidRDefault="007F306C" w:rsidP="007F306C">
      <w:pPr>
        <w:spacing w:after="0"/>
        <w:rPr>
          <w:rFonts w:cstheme="minorHAnsi"/>
          <w:b/>
        </w:rPr>
      </w:pPr>
      <w:r w:rsidRPr="00D423D3">
        <w:rPr>
          <w:rFonts w:cstheme="minorHAnsi"/>
        </w:rPr>
        <w:t>Tuvalet ve temizlik ihtiyacı için lavabolara geçilir. Ellerin nasıl yıkanması gerektiği gösterilir. Sıra ile eller yıkanarak kahvaltıya geçilir.</w:t>
      </w:r>
      <w:r w:rsidRPr="00D423D3">
        <w:rPr>
          <w:rFonts w:cstheme="minorHAnsi"/>
          <w:b/>
        </w:rPr>
        <w:t xml:space="preserve"> </w:t>
      </w:r>
    </w:p>
    <w:p w:rsidR="0011429B" w:rsidRPr="00D423D3" w:rsidRDefault="00056723" w:rsidP="0011429B">
      <w:pPr>
        <w:spacing w:after="0"/>
        <w:rPr>
          <w:rFonts w:cstheme="minorHAnsi"/>
          <w:b/>
        </w:rPr>
      </w:pPr>
      <w:r w:rsidRPr="00D423D3">
        <w:rPr>
          <w:rFonts w:cstheme="minorHAnsi"/>
          <w:b/>
          <w:bCs/>
        </w:rPr>
        <w:lastRenderedPageBreak/>
        <w:t xml:space="preserve">ETKİNLİK ADI: </w:t>
      </w:r>
      <w:r w:rsidR="0011429B" w:rsidRPr="00D423D3">
        <w:rPr>
          <w:rFonts w:cstheme="minorHAnsi"/>
        </w:rPr>
        <w:t>ÜÇGENLER VE TİLKİ</w:t>
      </w:r>
      <w:r w:rsidR="0011429B" w:rsidRPr="00D423D3">
        <w:rPr>
          <w:rFonts w:cstheme="minorHAnsi"/>
          <w:b/>
        </w:rPr>
        <w:t xml:space="preserve"> </w:t>
      </w:r>
      <w:r w:rsidR="0011429B" w:rsidRPr="00D423D3">
        <w:rPr>
          <w:rFonts w:cstheme="minorHAnsi"/>
        </w:rPr>
        <w:t>Sanat, Oyun Etkinliği</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Sözcükler:</w:t>
      </w:r>
      <w:r w:rsidR="0011429B" w:rsidRPr="00D423D3">
        <w:rPr>
          <w:rFonts w:cstheme="minorHAnsi"/>
        </w:rPr>
        <w:t xml:space="preserve"> Üçgen</w:t>
      </w:r>
    </w:p>
    <w:p w:rsidR="00056723" w:rsidRPr="00D423D3" w:rsidRDefault="00056723" w:rsidP="00056723">
      <w:pPr>
        <w:tabs>
          <w:tab w:val="left" w:pos="2450"/>
        </w:tabs>
        <w:spacing w:after="0"/>
        <w:rPr>
          <w:rFonts w:cstheme="minorHAnsi"/>
        </w:rPr>
      </w:pPr>
      <w:r w:rsidRPr="00D423D3">
        <w:rPr>
          <w:rFonts w:cstheme="minorHAnsi"/>
        </w:rPr>
        <w:t>Değerler:</w:t>
      </w:r>
    </w:p>
    <w:p w:rsidR="00056723" w:rsidRPr="00D423D3" w:rsidRDefault="00056723" w:rsidP="00056723">
      <w:pPr>
        <w:tabs>
          <w:tab w:val="left" w:pos="2450"/>
        </w:tabs>
        <w:spacing w:after="0"/>
        <w:rPr>
          <w:rFonts w:cstheme="minorHAnsi"/>
        </w:rPr>
      </w:pPr>
      <w:r w:rsidRPr="00D423D3">
        <w:rPr>
          <w:rFonts w:cstheme="minorHAnsi"/>
        </w:rPr>
        <w:t>Materyaller:</w:t>
      </w:r>
      <w:r w:rsidR="0011429B" w:rsidRPr="00D423D3">
        <w:rPr>
          <w:rFonts w:cstheme="minorHAnsi"/>
        </w:rPr>
        <w:t xml:space="preserve"> Fon kartonu, </w:t>
      </w:r>
      <w:proofErr w:type="spellStart"/>
      <w:r w:rsidR="0011429B" w:rsidRPr="00D423D3">
        <w:rPr>
          <w:rFonts w:cstheme="minorHAnsi"/>
        </w:rPr>
        <w:t>abeslang</w:t>
      </w:r>
      <w:proofErr w:type="spellEnd"/>
      <w:r w:rsidR="0011429B" w:rsidRPr="00D423D3">
        <w:rPr>
          <w:rFonts w:cstheme="minorHAnsi"/>
        </w:rPr>
        <w:t>, yapıştırıcı, ponpon</w:t>
      </w:r>
    </w:p>
    <w:p w:rsidR="00056723" w:rsidRPr="00D423D3" w:rsidRDefault="00056723" w:rsidP="00056723">
      <w:pPr>
        <w:tabs>
          <w:tab w:val="left" w:pos="2450"/>
        </w:tabs>
        <w:spacing w:after="0"/>
        <w:rPr>
          <w:rFonts w:cstheme="minorHAnsi"/>
        </w:rPr>
      </w:pPr>
    </w:p>
    <w:p w:rsidR="00056723" w:rsidRPr="00D423D3" w:rsidRDefault="0011429B" w:rsidP="00056723">
      <w:pPr>
        <w:tabs>
          <w:tab w:val="left" w:pos="2450"/>
        </w:tabs>
        <w:spacing w:after="0"/>
        <w:rPr>
          <w:rFonts w:cstheme="minorHAnsi"/>
          <w:b/>
        </w:rPr>
      </w:pPr>
      <w:r w:rsidRPr="00D423D3">
        <w:rPr>
          <w:rFonts w:cstheme="minorHAnsi"/>
          <w:b/>
        </w:rPr>
        <w:t>SANAT, OYUN ETKİNLİĞİ</w:t>
      </w:r>
    </w:p>
    <w:p w:rsidR="0011429B" w:rsidRPr="00D423D3" w:rsidRDefault="0011429B" w:rsidP="0011429B">
      <w:pPr>
        <w:spacing w:after="0"/>
        <w:rPr>
          <w:rFonts w:cstheme="minorHAnsi"/>
        </w:rPr>
      </w:pPr>
      <w:r w:rsidRPr="00D423D3">
        <w:rPr>
          <w:rFonts w:cstheme="minorHAnsi"/>
        </w:rPr>
        <w:t>Birdirbir, Gel oyuna gir. - İkidir iki, Ormandaki tilki. -  Üçtür üç, Kaçması güç. - Dörttür dört, Kapıyı ört. -  Beştir beş, Oyunda olalım eş.</w:t>
      </w:r>
    </w:p>
    <w:p w:rsidR="0011429B" w:rsidRPr="00D423D3" w:rsidRDefault="0011429B" w:rsidP="0011429B">
      <w:pPr>
        <w:spacing w:after="0"/>
        <w:rPr>
          <w:rFonts w:cstheme="minorHAnsi"/>
        </w:rPr>
      </w:pPr>
    </w:p>
    <w:p w:rsidR="0011429B" w:rsidRPr="00D423D3" w:rsidRDefault="0011429B" w:rsidP="0011429B">
      <w:pPr>
        <w:spacing w:after="0"/>
        <w:rPr>
          <w:rFonts w:cstheme="minorHAnsi"/>
        </w:rPr>
      </w:pPr>
      <w:r w:rsidRPr="00D423D3">
        <w:rPr>
          <w:rFonts w:cstheme="minorHAnsi"/>
        </w:rPr>
        <w:t xml:space="preserve">Tekerlemesi, önce tek başına öğretmen tarafından sonra da çocuklarla birlikte söylenir. Daha sonra tekerlemede hangi hayvanın geçtiği çocuklara sorulur. Alınan tilki cevabından sonra “Tilkinin kuyruğunu takma” oyunu oynanır. </w:t>
      </w:r>
    </w:p>
    <w:p w:rsidR="0011429B" w:rsidRPr="00D423D3" w:rsidRDefault="0011429B" w:rsidP="0011429B">
      <w:pPr>
        <w:spacing w:after="0"/>
        <w:rPr>
          <w:rFonts w:cstheme="minorHAnsi"/>
        </w:rPr>
      </w:pPr>
      <w:r w:rsidRPr="00D423D3">
        <w:rPr>
          <w:rFonts w:cstheme="minorHAnsi"/>
        </w:rPr>
        <w:t xml:space="preserve"> Öğretmen, fon kartonundan yaptığı tilki modelini duvara yapıştırır. Tilkinin kuyruğunu oluşturan parçayı ise eline alır. Bir çocuğu tilkinin 2-3 metre karşısına geçirir. Gözlerini maske ya da kumaş ile kapatır. Çocuğun gözleri kapalı olarak yürümesini ve elindeki kuyruğu gözleri kapalı şekilde tilkiye takmasını ister. Çocuk konumunu alır ve ilerleyerek kuyruğu, uygun yere yapıştırmaya çalışır. Çocuğun gözleri açılır ve kuyruğun yerinin doğru olup olmadığına bakılır. Her çocuğa oynama fırsatı tanınır. Daha sonra öğretmen çocuklara üçgenlerle bir tilki yapacaklarını söyler. Turuncu kartona çizdiği büyük üçgen ile tilkinin kafasını, iki küçük üçgen ile kulaklarını oluşturacaklarını anlatır. Çocuklar üçgenleri keserler. Her çocuğa, üç adet </w:t>
      </w:r>
      <w:proofErr w:type="spellStart"/>
      <w:r w:rsidRPr="00D423D3">
        <w:rPr>
          <w:rFonts w:cstheme="minorHAnsi"/>
        </w:rPr>
        <w:t>abaslang</w:t>
      </w:r>
      <w:proofErr w:type="spellEnd"/>
      <w:r w:rsidRPr="00D423D3">
        <w:rPr>
          <w:rFonts w:cstheme="minorHAnsi"/>
        </w:rPr>
        <w:t xml:space="preserve"> verilir.  </w:t>
      </w:r>
      <w:proofErr w:type="spellStart"/>
      <w:r w:rsidRPr="00D423D3">
        <w:rPr>
          <w:rFonts w:cstheme="minorHAnsi"/>
        </w:rPr>
        <w:t>Abeslanglar</w:t>
      </w:r>
      <w:proofErr w:type="spellEnd"/>
      <w:r w:rsidRPr="00D423D3">
        <w:rPr>
          <w:rFonts w:cstheme="minorHAnsi"/>
        </w:rPr>
        <w:t xml:space="preserve"> keçeli ya da pastel boya ile renklendirilir. </w:t>
      </w:r>
      <w:proofErr w:type="spellStart"/>
      <w:r w:rsidRPr="00D423D3">
        <w:rPr>
          <w:rFonts w:cstheme="minorHAnsi"/>
        </w:rPr>
        <w:t>Patafix</w:t>
      </w:r>
      <w:proofErr w:type="spellEnd"/>
      <w:r w:rsidRPr="00D423D3">
        <w:rPr>
          <w:rFonts w:cstheme="minorHAnsi"/>
        </w:rPr>
        <w:t xml:space="preserve"> benzeri bir yapıştırıcı ile köşelerinden birbirlerine yapıştırılarak üçgen oluşturulur. </w:t>
      </w:r>
      <w:proofErr w:type="spellStart"/>
      <w:r w:rsidRPr="00D423D3">
        <w:rPr>
          <w:rFonts w:cstheme="minorHAnsi"/>
        </w:rPr>
        <w:t>Abeslangdan</w:t>
      </w:r>
      <w:proofErr w:type="spellEnd"/>
      <w:r w:rsidRPr="00D423D3">
        <w:rPr>
          <w:rFonts w:cstheme="minorHAnsi"/>
        </w:rPr>
        <w:t xml:space="preserve"> oluşan üçgen, kartondan kesilen büyük üçgenin üstüne yapıştırılır. Bu aşamada tilkinin kafası oluşmuştur. Küçük üçgenler de tilkinin kulakları olarak yapıştırılır. Bir ponpon ile tilkinin burnu oluşturulur. Tilkiye göz, bıyık vb. çizilerek çalışma tamamlanır. Çocuklar birbirleri ile tilkilerini konuşturarak oynarlar.</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 xml:space="preserve">AÇIK ALANDA OYUN </w:t>
      </w:r>
    </w:p>
    <w:p w:rsidR="007F306C" w:rsidRPr="00D423D3" w:rsidRDefault="007F306C" w:rsidP="007F306C">
      <w:pPr>
        <w:tabs>
          <w:tab w:val="left" w:pos="2450"/>
        </w:tabs>
        <w:spacing w:after="0"/>
        <w:rPr>
          <w:rFonts w:cstheme="minorHAnsi"/>
        </w:rPr>
      </w:pPr>
      <w:r w:rsidRPr="00D423D3">
        <w:rPr>
          <w:rFonts w:cstheme="minorHAnsi"/>
        </w:rPr>
        <w:t>Çocuklar açık alanda istedikleri gibi oynar. Bu sırada öğretmen çocukları gözlemler.</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TOPLANMA, TEMİZLİK, KAHVALTI, GEÇİŞLER</w:t>
      </w:r>
    </w:p>
    <w:p w:rsidR="007F306C" w:rsidRPr="00D423D3" w:rsidRDefault="007F306C" w:rsidP="007F306C">
      <w:pPr>
        <w:spacing w:after="0"/>
        <w:rPr>
          <w:rFonts w:cstheme="minorHAnsi"/>
          <w:b/>
        </w:rPr>
      </w:pPr>
      <w:r w:rsidRPr="00D423D3">
        <w:rPr>
          <w:rFonts w:cstheme="minorHAnsi"/>
        </w:rPr>
        <w:t>Tuvalet ve temizlik ihtiyacı için lavabolara geçilir. Ellerin nasıl yıkanması gerektiği gösterilir. Sıra ile eller yıkanarak kahvaltıya geçilir.</w:t>
      </w:r>
      <w:r w:rsidRPr="00D423D3">
        <w:rPr>
          <w:rFonts w:cstheme="minorHAnsi"/>
          <w:b/>
        </w:rPr>
        <w:t xml:space="preserve"> </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DEĞERLENDİRME</w:t>
      </w:r>
    </w:p>
    <w:p w:rsidR="00167BB5" w:rsidRPr="00D423D3" w:rsidRDefault="00167BB5" w:rsidP="00167BB5">
      <w:pPr>
        <w:tabs>
          <w:tab w:val="left" w:pos="2450"/>
        </w:tabs>
        <w:spacing w:after="0"/>
        <w:rPr>
          <w:rFonts w:cstheme="minorHAnsi"/>
        </w:rPr>
      </w:pPr>
      <w:r w:rsidRPr="00D423D3">
        <w:rPr>
          <w:rFonts w:cstheme="minorHAnsi"/>
        </w:rPr>
        <w:t>ÇOCUKLA GÜN</w:t>
      </w:r>
      <w:r w:rsidR="0006039D" w:rsidRPr="00D423D3">
        <w:rPr>
          <w:rFonts w:cstheme="minorHAnsi"/>
        </w:rPr>
        <w:t>Ü</w:t>
      </w:r>
      <w:r w:rsidRPr="00D423D3">
        <w:rPr>
          <w:rFonts w:cstheme="minorHAnsi"/>
        </w:rPr>
        <w:t xml:space="preserve"> DEĞERLENDİRME: Çocuklarla birlikte uygun şekilde oturulur. Çocuklara gün içinde yapılan etkinliklerle ilgili sorular sorularak günün değerlendirmesi yapılır.</w:t>
      </w:r>
    </w:p>
    <w:p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İplerin içine girerek hangi şekli oluşturduk?</w:t>
      </w:r>
    </w:p>
    <w:p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Üçgenimizin kaç kenar ve köşesi vardı?</w:t>
      </w:r>
    </w:p>
    <w:p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Sınıfımızda üçgen şekline benzeyen neler var?</w:t>
      </w:r>
    </w:p>
    <w:p w:rsidR="0011429B" w:rsidRPr="00D423D3" w:rsidRDefault="0011429B" w:rsidP="0011429B">
      <w:pPr>
        <w:pStyle w:val="ListeParagraf"/>
        <w:numPr>
          <w:ilvl w:val="0"/>
          <w:numId w:val="1"/>
        </w:numPr>
        <w:spacing w:after="0" w:line="276" w:lineRule="auto"/>
        <w:rPr>
          <w:rFonts w:asciiTheme="minorHAnsi" w:hAnsiTheme="minorHAnsi" w:cstheme="minorHAnsi"/>
        </w:rPr>
      </w:pPr>
      <w:r w:rsidRPr="00D423D3">
        <w:rPr>
          <w:rFonts w:asciiTheme="minorHAnsi" w:hAnsiTheme="minorHAnsi" w:cstheme="minorHAnsi"/>
        </w:rPr>
        <w:t>Kenar ve köşesi olmayan bir şekil biliyor musun?</w:t>
      </w:r>
    </w:p>
    <w:p w:rsidR="00167BB5" w:rsidRPr="00D423D3" w:rsidRDefault="00167BB5" w:rsidP="00167BB5">
      <w:pPr>
        <w:tabs>
          <w:tab w:val="left" w:pos="2450"/>
        </w:tabs>
        <w:spacing w:after="0"/>
        <w:rPr>
          <w:rFonts w:cstheme="minorHAnsi"/>
        </w:rPr>
      </w:pPr>
    </w:p>
    <w:p w:rsidR="00167BB5" w:rsidRPr="00D423D3" w:rsidRDefault="00167BB5" w:rsidP="00167BB5">
      <w:pPr>
        <w:tabs>
          <w:tab w:val="left" w:pos="2450"/>
        </w:tabs>
        <w:spacing w:after="0"/>
        <w:rPr>
          <w:rFonts w:cstheme="minorHAnsi"/>
        </w:rPr>
      </w:pPr>
    </w:p>
    <w:p w:rsidR="00167BB5" w:rsidRPr="00D423D3" w:rsidRDefault="00167BB5" w:rsidP="00167BB5">
      <w:pPr>
        <w:tabs>
          <w:tab w:val="left" w:pos="2450"/>
        </w:tabs>
        <w:spacing w:after="0"/>
        <w:rPr>
          <w:rFonts w:cstheme="minorHAnsi"/>
        </w:rPr>
      </w:pPr>
    </w:p>
    <w:p w:rsidR="00167BB5" w:rsidRPr="00D423D3" w:rsidRDefault="00167BB5" w:rsidP="00167BB5">
      <w:pPr>
        <w:spacing w:after="0"/>
        <w:rPr>
          <w:rFonts w:cstheme="minorHAnsi"/>
        </w:rPr>
      </w:pPr>
      <w:r w:rsidRPr="00D423D3">
        <w:rPr>
          <w:rFonts w:cstheme="minorHAnsi"/>
        </w:rPr>
        <w:t>GENEL DEĞERLENDİRME:</w:t>
      </w:r>
    </w:p>
    <w:p w:rsidR="00167BB5" w:rsidRPr="00D423D3" w:rsidRDefault="00167BB5"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r w:rsidRPr="00D423D3">
        <w:rPr>
          <w:rFonts w:cstheme="minorHAnsi"/>
        </w:rPr>
        <w:t>AİLE/TOPLUM KATILIMI</w:t>
      </w: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p>
    <w:p w:rsidR="00056723" w:rsidRPr="00D423D3" w:rsidRDefault="00056723" w:rsidP="00056723">
      <w:pPr>
        <w:tabs>
          <w:tab w:val="left" w:pos="2450"/>
        </w:tabs>
        <w:spacing w:after="0"/>
        <w:rPr>
          <w:rFonts w:cstheme="minorHAnsi"/>
        </w:rPr>
      </w:pPr>
    </w:p>
    <w:bookmarkEnd w:id="0"/>
    <w:p w:rsidR="00EB7016" w:rsidRPr="00D423D3" w:rsidRDefault="00EB7016">
      <w:pPr>
        <w:rPr>
          <w:rFonts w:cstheme="minorHAnsi"/>
        </w:rPr>
      </w:pPr>
    </w:p>
    <w:sectPr w:rsidR="00EB7016" w:rsidRPr="00D42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42790"/>
    <w:multiLevelType w:val="hybridMultilevel"/>
    <w:tmpl w:val="1326D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06039D"/>
    <w:rsid w:val="0011429B"/>
    <w:rsid w:val="00167BB5"/>
    <w:rsid w:val="001D586E"/>
    <w:rsid w:val="00591A04"/>
    <w:rsid w:val="007E5EC8"/>
    <w:rsid w:val="007F306C"/>
    <w:rsid w:val="009C5337"/>
    <w:rsid w:val="00D423D3"/>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429B"/>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429B"/>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995</Words>
  <Characters>5672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9</cp:revision>
  <dcterms:created xsi:type="dcterms:W3CDTF">2024-04-07T10:24:00Z</dcterms:created>
  <dcterms:modified xsi:type="dcterms:W3CDTF">2024-09-10T12:01:00Z</dcterms:modified>
</cp:coreProperties>
</file>