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4C827" w14:textId="77777777" w:rsidR="00056723" w:rsidRPr="002E0D04" w:rsidRDefault="00056723" w:rsidP="00056723">
      <w:pPr>
        <w:spacing w:after="0" w:line="276" w:lineRule="auto"/>
        <w:rPr>
          <w:rFonts w:cstheme="minorHAnsi"/>
          <w:b/>
          <w:bCs/>
        </w:rPr>
      </w:pPr>
      <w:r w:rsidRPr="00BE5FF8">
        <w:rPr>
          <w:rFonts w:ascii="Calibri" w:hAnsi="Calibri" w:cs="Calibri"/>
          <w:b/>
          <w:bCs/>
        </w:rPr>
        <w:t>GÜNLÜ</w:t>
      </w:r>
      <w:r w:rsidRPr="002E0D04">
        <w:rPr>
          <w:rFonts w:cstheme="minorHAnsi"/>
          <w:b/>
          <w:bCs/>
        </w:rPr>
        <w:t>K PLAN</w:t>
      </w:r>
    </w:p>
    <w:p w14:paraId="7C6F5B34" w14:textId="77777777" w:rsidR="00056723" w:rsidRPr="002E0D04" w:rsidRDefault="00056723" w:rsidP="00056723">
      <w:pPr>
        <w:spacing w:after="0" w:line="276" w:lineRule="auto"/>
        <w:rPr>
          <w:rFonts w:cstheme="minorHAnsi"/>
          <w:b/>
          <w:bCs/>
        </w:rPr>
      </w:pPr>
    </w:p>
    <w:p w14:paraId="570ACE54" w14:textId="77777777" w:rsidR="00056723" w:rsidRPr="002E0D04" w:rsidRDefault="00056723" w:rsidP="00056723">
      <w:pPr>
        <w:spacing w:after="0" w:line="276" w:lineRule="auto"/>
        <w:rPr>
          <w:rFonts w:cstheme="minorHAnsi"/>
          <w:b/>
          <w:bCs/>
        </w:rPr>
      </w:pPr>
      <w:r w:rsidRPr="002E0D04">
        <w:rPr>
          <w:rFonts w:cstheme="minorHAnsi"/>
          <w:b/>
          <w:bCs/>
        </w:rPr>
        <w:t>Tarih:</w:t>
      </w:r>
    </w:p>
    <w:p w14:paraId="549A50D8" w14:textId="77777777" w:rsidR="00056723" w:rsidRPr="002E0D04" w:rsidRDefault="00056723" w:rsidP="00056723">
      <w:pPr>
        <w:spacing w:after="0" w:line="276" w:lineRule="auto"/>
        <w:rPr>
          <w:rFonts w:cstheme="minorHAnsi"/>
          <w:b/>
          <w:bCs/>
        </w:rPr>
      </w:pPr>
      <w:r w:rsidRPr="002E0D04">
        <w:rPr>
          <w:rFonts w:cstheme="minorHAnsi"/>
          <w:b/>
          <w:bCs/>
        </w:rPr>
        <w:t>Okulun Adı:</w:t>
      </w:r>
    </w:p>
    <w:p w14:paraId="3F1C50A0" w14:textId="77777777" w:rsidR="00056723" w:rsidRPr="002E0D04" w:rsidRDefault="00056723" w:rsidP="00056723">
      <w:pPr>
        <w:spacing w:after="0" w:line="276" w:lineRule="auto"/>
        <w:rPr>
          <w:rFonts w:cstheme="minorHAnsi"/>
          <w:b/>
          <w:bCs/>
        </w:rPr>
      </w:pPr>
      <w:r w:rsidRPr="002E0D04">
        <w:rPr>
          <w:rFonts w:cstheme="minorHAnsi"/>
          <w:b/>
          <w:bCs/>
        </w:rPr>
        <w:t xml:space="preserve">Yaş Grubu: </w:t>
      </w:r>
      <w:r w:rsidRPr="002E0D04">
        <w:rPr>
          <w:rFonts w:cstheme="minorHAnsi"/>
        </w:rPr>
        <w:t>60</w:t>
      </w:r>
      <w:r w:rsidR="005E6C93" w:rsidRPr="002E0D04">
        <w:rPr>
          <w:rFonts w:cstheme="minorHAnsi"/>
        </w:rPr>
        <w:t xml:space="preserve"> </w:t>
      </w:r>
      <w:r w:rsidRPr="002E0D04">
        <w:rPr>
          <w:rFonts w:cstheme="minorHAnsi"/>
        </w:rPr>
        <w:t>Ay</w:t>
      </w:r>
      <w:r w:rsidR="005E6C93" w:rsidRPr="002E0D04">
        <w:rPr>
          <w:rFonts w:cstheme="minorHAnsi"/>
        </w:rPr>
        <w:t xml:space="preserve"> ve Üzeri</w:t>
      </w:r>
    </w:p>
    <w:p w14:paraId="3C4DE204" w14:textId="77777777" w:rsidR="00056723" w:rsidRPr="002E0D04" w:rsidRDefault="00056723" w:rsidP="00056723">
      <w:pPr>
        <w:spacing w:after="0" w:line="276" w:lineRule="auto"/>
        <w:rPr>
          <w:rFonts w:cstheme="minorHAnsi"/>
          <w:b/>
          <w:bCs/>
        </w:rPr>
      </w:pPr>
      <w:r w:rsidRPr="002E0D04">
        <w:rPr>
          <w:rFonts w:cstheme="minorHAnsi"/>
          <w:b/>
          <w:bCs/>
        </w:rPr>
        <w:t>Öğretmenin Adı:</w:t>
      </w:r>
    </w:p>
    <w:p w14:paraId="12E48FC5" w14:textId="77777777" w:rsidR="00056723" w:rsidRPr="002E0D04" w:rsidRDefault="00056723" w:rsidP="00056723">
      <w:pPr>
        <w:spacing w:after="0" w:line="276" w:lineRule="auto"/>
        <w:rPr>
          <w:rFonts w:cstheme="minorHAnsi"/>
        </w:rPr>
      </w:pPr>
    </w:p>
    <w:p w14:paraId="656C23A6" w14:textId="77777777" w:rsidR="00056723" w:rsidRPr="002E0D04" w:rsidRDefault="00056723" w:rsidP="00056723">
      <w:pPr>
        <w:spacing w:after="0" w:line="276" w:lineRule="auto"/>
        <w:rPr>
          <w:rFonts w:cstheme="minorHAnsi"/>
          <w:b/>
          <w:bCs/>
        </w:rPr>
      </w:pPr>
      <w:r w:rsidRPr="002E0D04">
        <w:rPr>
          <w:rFonts w:cstheme="minorHAnsi"/>
          <w:b/>
          <w:bCs/>
        </w:rPr>
        <w:t>KAZANIM VE GÖSTERGELER</w:t>
      </w:r>
    </w:p>
    <w:p w14:paraId="00A08228" w14:textId="77777777" w:rsidR="00056723" w:rsidRPr="002E0D04" w:rsidRDefault="00056723" w:rsidP="00056723">
      <w:pPr>
        <w:spacing w:after="0" w:line="276" w:lineRule="auto"/>
        <w:rPr>
          <w:rFonts w:cstheme="minorHAnsi"/>
        </w:rPr>
      </w:pPr>
    </w:p>
    <w:p w14:paraId="28ADECC2" w14:textId="77777777" w:rsidR="00056723" w:rsidRPr="002E0D04" w:rsidRDefault="00056723" w:rsidP="00056723">
      <w:pPr>
        <w:spacing w:after="0" w:line="276" w:lineRule="auto"/>
        <w:rPr>
          <w:rFonts w:cstheme="minorHAnsi"/>
        </w:rPr>
      </w:pPr>
      <w:r w:rsidRPr="002E0D04">
        <w:rPr>
          <w:rFonts w:cstheme="minorHAnsi"/>
        </w:rPr>
        <w:t>BİLİŞSEL GELİŞİM</w:t>
      </w:r>
    </w:p>
    <w:p w14:paraId="3360991B" w14:textId="77777777" w:rsidR="005D33D0" w:rsidRPr="002E0D04" w:rsidRDefault="005D33D0" w:rsidP="005D33D0">
      <w:pPr>
        <w:spacing w:after="0"/>
        <w:rPr>
          <w:rFonts w:cstheme="minorHAnsi"/>
          <w:b/>
        </w:rPr>
      </w:pPr>
      <w:r w:rsidRPr="002E0D04">
        <w:rPr>
          <w:rFonts w:cstheme="minorHAnsi"/>
          <w:b/>
        </w:rPr>
        <w:t>Kazanım 1. Nesneye/duruma/olaya yönelik dikkatini sürdürür.</w:t>
      </w:r>
    </w:p>
    <w:p w14:paraId="1BDE82DB" w14:textId="77777777" w:rsidR="005D33D0" w:rsidRPr="002E0D04" w:rsidRDefault="005D33D0" w:rsidP="005D33D0">
      <w:pPr>
        <w:spacing w:after="0"/>
        <w:rPr>
          <w:rFonts w:cstheme="minorHAnsi"/>
          <w:b/>
        </w:rPr>
      </w:pPr>
      <w:r w:rsidRPr="002E0D04">
        <w:rPr>
          <w:rFonts w:cstheme="minorHAnsi"/>
          <w:b/>
        </w:rPr>
        <w:t>Göstergeler</w:t>
      </w:r>
      <w:r w:rsidR="002E0D04" w:rsidRPr="002E0D04">
        <w:rPr>
          <w:rFonts w:cstheme="minorHAnsi"/>
          <w:b/>
        </w:rPr>
        <w:t xml:space="preserve"> </w:t>
      </w:r>
      <w:r w:rsidRPr="002E0D04">
        <w:rPr>
          <w:rFonts w:cstheme="minorHAnsi"/>
        </w:rPr>
        <w:t xml:space="preserve">Dikkat edilmesi gereken nesneye/duruma/olaya odaklanır. </w:t>
      </w:r>
    </w:p>
    <w:p w14:paraId="424EC5D1" w14:textId="77777777" w:rsidR="005D33D0" w:rsidRPr="002E0D04" w:rsidRDefault="005D33D0" w:rsidP="005D33D0">
      <w:pPr>
        <w:spacing w:after="0"/>
        <w:rPr>
          <w:rFonts w:cstheme="minorHAnsi"/>
        </w:rPr>
      </w:pPr>
      <w:r w:rsidRPr="002E0D04">
        <w:rPr>
          <w:rFonts w:cstheme="minorHAnsi"/>
        </w:rPr>
        <w:t>Dikkatini çeken nesneye/duruma/olaya yönelik yanıtları dinler.</w:t>
      </w:r>
    </w:p>
    <w:p w14:paraId="6307B23C" w14:textId="77777777" w:rsidR="005D33D0" w:rsidRPr="002E0D04" w:rsidRDefault="005D33D0" w:rsidP="005D33D0">
      <w:pPr>
        <w:spacing w:after="0"/>
        <w:rPr>
          <w:rFonts w:cstheme="minorHAnsi"/>
          <w:b/>
        </w:rPr>
      </w:pPr>
      <w:r w:rsidRPr="002E0D04">
        <w:rPr>
          <w:rFonts w:cstheme="minorHAnsi"/>
          <w:b/>
        </w:rPr>
        <w:t xml:space="preserve">Kazanım 5. Neden-sonuç ilişkisi kurar. </w:t>
      </w:r>
    </w:p>
    <w:p w14:paraId="394D9F15"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Bir olayın olası nedenlerini söyler. </w:t>
      </w:r>
    </w:p>
    <w:p w14:paraId="71DCC90F" w14:textId="77777777" w:rsidR="005D33D0" w:rsidRPr="002E0D04" w:rsidRDefault="005D33D0" w:rsidP="005D33D0">
      <w:pPr>
        <w:spacing w:after="0"/>
        <w:rPr>
          <w:rFonts w:cstheme="minorHAnsi"/>
        </w:rPr>
      </w:pPr>
      <w:r w:rsidRPr="002E0D04">
        <w:rPr>
          <w:rFonts w:cstheme="minorHAnsi"/>
        </w:rPr>
        <w:t xml:space="preserve">Bir olayın olası sonuçlarını söyler. </w:t>
      </w:r>
    </w:p>
    <w:p w14:paraId="3E1A3BE3" w14:textId="77777777" w:rsidR="005D33D0" w:rsidRPr="002E0D04" w:rsidRDefault="005D33D0" w:rsidP="005D33D0">
      <w:pPr>
        <w:spacing w:after="0"/>
        <w:rPr>
          <w:rFonts w:cstheme="minorHAnsi"/>
        </w:rPr>
      </w:pPr>
      <w:r w:rsidRPr="002E0D04">
        <w:rPr>
          <w:rFonts w:cstheme="minorHAnsi"/>
        </w:rPr>
        <w:t>Nesne/durum/olaylar arasındaki neden-sonuç ilişkisini açıklar.</w:t>
      </w:r>
    </w:p>
    <w:p w14:paraId="0F783BA0" w14:textId="77777777" w:rsidR="005D33D0" w:rsidRPr="002E0D04" w:rsidRDefault="005D33D0" w:rsidP="005D33D0">
      <w:pPr>
        <w:spacing w:after="0"/>
        <w:rPr>
          <w:rFonts w:cstheme="minorHAnsi"/>
          <w:b/>
        </w:rPr>
      </w:pPr>
      <w:r w:rsidRPr="002E0D04">
        <w:rPr>
          <w:rFonts w:cstheme="minorHAnsi"/>
          <w:b/>
        </w:rPr>
        <w:t xml:space="preserve">Kazanım 7. Nesne/varlık/olayları çeşitli özelliklerine göre düzenler. </w:t>
      </w:r>
    </w:p>
    <w:p w14:paraId="12941988"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Nesne/varlık/olayları çeşitli özelliklerine göre karşılaştırır. </w:t>
      </w:r>
    </w:p>
    <w:p w14:paraId="56A436EB" w14:textId="77777777" w:rsidR="005D33D0" w:rsidRPr="002E0D04" w:rsidRDefault="005D33D0" w:rsidP="005D33D0">
      <w:pPr>
        <w:spacing w:after="0"/>
        <w:rPr>
          <w:rFonts w:cstheme="minorHAnsi"/>
          <w:b/>
        </w:rPr>
      </w:pPr>
      <w:r w:rsidRPr="002E0D04">
        <w:rPr>
          <w:rFonts w:cstheme="minorHAnsi"/>
          <w:b/>
        </w:rPr>
        <w:t xml:space="preserve">Kazanım 18. Etkinliğe/göreve ilişkin görsel/sözel yönergeleri yerine getirir. </w:t>
      </w:r>
    </w:p>
    <w:p w14:paraId="74DBBE45"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Verilen birden fazla yönergeyi hatırlar. </w:t>
      </w:r>
    </w:p>
    <w:p w14:paraId="2D1F424C" w14:textId="77777777" w:rsidR="005D33D0" w:rsidRPr="002E0D04" w:rsidRDefault="005D33D0" w:rsidP="005D33D0">
      <w:pPr>
        <w:spacing w:after="0"/>
        <w:rPr>
          <w:rFonts w:cstheme="minorHAnsi"/>
        </w:rPr>
      </w:pPr>
      <w:r w:rsidRPr="002E0D04">
        <w:rPr>
          <w:rFonts w:cstheme="minorHAnsi"/>
        </w:rPr>
        <w:t xml:space="preserve">Etkinlik sırasında yapılması gerekenleri hatırlar. </w:t>
      </w:r>
    </w:p>
    <w:p w14:paraId="233F205F" w14:textId="77777777" w:rsidR="005D33D0" w:rsidRPr="002E0D04" w:rsidRDefault="005D33D0" w:rsidP="005D33D0">
      <w:pPr>
        <w:spacing w:after="0"/>
        <w:rPr>
          <w:rFonts w:cstheme="minorHAnsi"/>
          <w:b/>
        </w:rPr>
      </w:pPr>
      <w:r w:rsidRPr="002E0D04">
        <w:rPr>
          <w:rFonts w:cstheme="minorHAnsi"/>
          <w:b/>
        </w:rPr>
        <w:t xml:space="preserve">Kazanım 26. Merak ettiği olay/durumları sorgular. </w:t>
      </w:r>
    </w:p>
    <w:p w14:paraId="47C9B048"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Merak ettiklerine ilişkin sorular sorar. </w:t>
      </w:r>
    </w:p>
    <w:p w14:paraId="1F7C96D8" w14:textId="77777777" w:rsidR="005D33D0" w:rsidRPr="002E0D04" w:rsidRDefault="005D33D0" w:rsidP="005D33D0">
      <w:pPr>
        <w:spacing w:after="0"/>
        <w:rPr>
          <w:rFonts w:cstheme="minorHAnsi"/>
        </w:rPr>
      </w:pPr>
      <w:r w:rsidRPr="002E0D04">
        <w:rPr>
          <w:rFonts w:cstheme="minorHAnsi"/>
        </w:rPr>
        <w:t xml:space="preserve">Merak ettiklerine ilişkin elde ettiği sonuçları başkalarının bulduğu sonuçlarla karşılaştırır. </w:t>
      </w:r>
    </w:p>
    <w:p w14:paraId="09B3AA66" w14:textId="77777777" w:rsidR="005D33D0" w:rsidRPr="002E0D04" w:rsidRDefault="005D33D0" w:rsidP="005D33D0">
      <w:pPr>
        <w:spacing w:after="0"/>
        <w:rPr>
          <w:rFonts w:cstheme="minorHAnsi"/>
        </w:rPr>
      </w:pPr>
      <w:r w:rsidRPr="002E0D04">
        <w:rPr>
          <w:rFonts w:cstheme="minorHAnsi"/>
        </w:rPr>
        <w:t>Merak ettiklerine ilişkin elde ettiği sonuçları açıklar</w:t>
      </w:r>
    </w:p>
    <w:p w14:paraId="4C9CBAEF" w14:textId="77777777" w:rsidR="00056723" w:rsidRPr="002E0D04" w:rsidRDefault="00056723" w:rsidP="00056723">
      <w:pPr>
        <w:spacing w:after="0" w:line="276" w:lineRule="auto"/>
        <w:rPr>
          <w:rFonts w:cstheme="minorHAnsi"/>
        </w:rPr>
      </w:pPr>
    </w:p>
    <w:p w14:paraId="33BC3F49" w14:textId="77777777" w:rsidR="00056723" w:rsidRPr="002E0D04" w:rsidRDefault="00056723" w:rsidP="00056723">
      <w:pPr>
        <w:spacing w:after="0" w:line="276" w:lineRule="auto"/>
        <w:rPr>
          <w:rFonts w:cstheme="minorHAnsi"/>
        </w:rPr>
      </w:pPr>
      <w:r w:rsidRPr="002E0D04">
        <w:rPr>
          <w:rFonts w:cstheme="minorHAnsi"/>
        </w:rPr>
        <w:t>DİL GELİŞİMİ</w:t>
      </w:r>
    </w:p>
    <w:p w14:paraId="57D4B2E7" w14:textId="77777777" w:rsidR="002E0D04" w:rsidRPr="002E0D04" w:rsidRDefault="002E0D04" w:rsidP="002E0D04">
      <w:pPr>
        <w:spacing w:after="0"/>
        <w:rPr>
          <w:rFonts w:cstheme="minorHAnsi"/>
          <w:b/>
        </w:rPr>
      </w:pPr>
      <w:r w:rsidRPr="002E0D04">
        <w:rPr>
          <w:rFonts w:cstheme="minorHAnsi"/>
          <w:b/>
        </w:rPr>
        <w:t xml:space="preserve">Kazanım 7. Dinlediklerinin/izlediklerinin anlamını yorumlar. </w:t>
      </w:r>
    </w:p>
    <w:p w14:paraId="15E02A87"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Dinlediklerini/izlediklerini başkalarına açıklar. </w:t>
      </w:r>
    </w:p>
    <w:p w14:paraId="53CC3204" w14:textId="77777777" w:rsidR="002E0D04" w:rsidRPr="002E0D04" w:rsidRDefault="002E0D04" w:rsidP="002E0D04">
      <w:pPr>
        <w:spacing w:after="0"/>
        <w:rPr>
          <w:rFonts w:cstheme="minorHAnsi"/>
        </w:rPr>
      </w:pPr>
      <w:r w:rsidRPr="002E0D04">
        <w:rPr>
          <w:rFonts w:cstheme="minorHAnsi"/>
        </w:rPr>
        <w:t xml:space="preserve">Dinledikleriyle/izledikleriyle ilgili sorulara yanıt verir. </w:t>
      </w:r>
    </w:p>
    <w:p w14:paraId="5BA7AD66" w14:textId="77777777" w:rsidR="002E0D04" w:rsidRPr="002E0D04" w:rsidRDefault="002E0D04" w:rsidP="002E0D04">
      <w:pPr>
        <w:spacing w:after="0"/>
        <w:rPr>
          <w:rFonts w:cstheme="minorHAnsi"/>
        </w:rPr>
      </w:pPr>
      <w:r w:rsidRPr="002E0D04">
        <w:rPr>
          <w:rFonts w:cstheme="minorHAnsi"/>
        </w:rPr>
        <w:t xml:space="preserve">Dinledikleri/izledikleri ile ilgili sorular sorar. </w:t>
      </w:r>
    </w:p>
    <w:p w14:paraId="4AB41C1D" w14:textId="77777777" w:rsidR="002E0D04" w:rsidRPr="002E0D04" w:rsidRDefault="002E0D04" w:rsidP="002E0D04">
      <w:pPr>
        <w:spacing w:after="0"/>
        <w:rPr>
          <w:rFonts w:cstheme="minorHAnsi"/>
        </w:rPr>
      </w:pPr>
      <w:r w:rsidRPr="002E0D04">
        <w:rPr>
          <w:rFonts w:cstheme="minorHAnsi"/>
        </w:rPr>
        <w:t xml:space="preserve">Dinlediklerini/izlediklerini yaşamıyla ilişkilendirir. </w:t>
      </w:r>
    </w:p>
    <w:p w14:paraId="7AA75A40" w14:textId="77777777" w:rsidR="00056723" w:rsidRPr="002E0D04" w:rsidRDefault="002E0D04" w:rsidP="002E0D04">
      <w:pPr>
        <w:spacing w:after="0"/>
        <w:rPr>
          <w:rFonts w:cstheme="minorHAnsi"/>
        </w:rPr>
      </w:pPr>
      <w:r w:rsidRPr="002E0D04">
        <w:rPr>
          <w:rFonts w:cstheme="minorHAnsi"/>
        </w:rPr>
        <w:t>Dinlediklerini/izlediklerini çeşitli yollarla sergiler.</w:t>
      </w:r>
    </w:p>
    <w:p w14:paraId="013E41AA" w14:textId="77777777" w:rsidR="00056723" w:rsidRPr="002E0D04" w:rsidRDefault="00056723" w:rsidP="00056723">
      <w:pPr>
        <w:spacing w:after="0" w:line="276" w:lineRule="auto"/>
        <w:rPr>
          <w:rFonts w:cstheme="minorHAnsi"/>
        </w:rPr>
      </w:pPr>
    </w:p>
    <w:p w14:paraId="4C69C656" w14:textId="77777777" w:rsidR="00056723" w:rsidRPr="002E0D04" w:rsidRDefault="00056723" w:rsidP="00056723">
      <w:pPr>
        <w:spacing w:after="0" w:line="276" w:lineRule="auto"/>
        <w:rPr>
          <w:rFonts w:cstheme="minorHAnsi"/>
        </w:rPr>
      </w:pPr>
      <w:r w:rsidRPr="002E0D04">
        <w:rPr>
          <w:rFonts w:cstheme="minorHAnsi"/>
        </w:rPr>
        <w:t>FİZİKSEL GELİŞİM VE SAĞLIK</w:t>
      </w:r>
    </w:p>
    <w:p w14:paraId="10EAB833" w14:textId="77777777" w:rsidR="002E0D04" w:rsidRPr="002E0D04" w:rsidRDefault="002E0D04" w:rsidP="002E0D04">
      <w:pPr>
        <w:spacing w:after="0"/>
        <w:rPr>
          <w:rFonts w:cstheme="minorHAnsi"/>
          <w:b/>
        </w:rPr>
      </w:pPr>
      <w:r w:rsidRPr="002E0D04">
        <w:rPr>
          <w:rFonts w:cstheme="minorHAnsi"/>
          <w:b/>
        </w:rPr>
        <w:t xml:space="preserve">Kazanım 1. Bedenini fark eder. </w:t>
      </w:r>
    </w:p>
    <w:p w14:paraId="17A92B23"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Bedenini/beden bölümlerini işlevine uygun olarak kullanır. </w:t>
      </w:r>
    </w:p>
    <w:p w14:paraId="4FE89071" w14:textId="77777777" w:rsidR="002E0D04" w:rsidRPr="002E0D04" w:rsidRDefault="002E0D04" w:rsidP="002E0D04">
      <w:pPr>
        <w:spacing w:after="0"/>
        <w:rPr>
          <w:rFonts w:cstheme="minorHAnsi"/>
        </w:rPr>
      </w:pPr>
      <w:r w:rsidRPr="002E0D04">
        <w:rPr>
          <w:rFonts w:cstheme="minorHAnsi"/>
        </w:rPr>
        <w:t xml:space="preserve">Beden bölümlerini farklı amaçlara uygun olarak koordineli kullanır. </w:t>
      </w:r>
    </w:p>
    <w:p w14:paraId="27FA17C5" w14:textId="77777777" w:rsidR="002E0D04" w:rsidRPr="002E0D04" w:rsidRDefault="002E0D04" w:rsidP="002E0D04">
      <w:pPr>
        <w:spacing w:after="0"/>
        <w:rPr>
          <w:rFonts w:cstheme="minorHAnsi"/>
        </w:rPr>
      </w:pPr>
      <w:r w:rsidRPr="002E0D04">
        <w:rPr>
          <w:rFonts w:cstheme="minorHAnsi"/>
        </w:rPr>
        <w:t xml:space="preserve">Nesne/varlıklara göre beden pozisyonunu belirler. </w:t>
      </w:r>
    </w:p>
    <w:p w14:paraId="406E9671" w14:textId="77777777" w:rsidR="002E0D04" w:rsidRPr="002E0D04" w:rsidRDefault="002E0D04" w:rsidP="002E0D04">
      <w:pPr>
        <w:spacing w:after="0"/>
        <w:rPr>
          <w:rFonts w:cstheme="minorHAnsi"/>
        </w:rPr>
      </w:pPr>
      <w:r w:rsidRPr="002E0D04">
        <w:rPr>
          <w:rFonts w:cstheme="minorHAnsi"/>
        </w:rPr>
        <w:t xml:space="preserve">Bedeninin/beden bölümlerinin pozisyonunu açıklar. </w:t>
      </w:r>
    </w:p>
    <w:p w14:paraId="6D8E3787" w14:textId="77777777" w:rsidR="002E0D04" w:rsidRPr="002E0D04" w:rsidRDefault="002E0D04" w:rsidP="002E0D04">
      <w:pPr>
        <w:spacing w:after="0"/>
        <w:rPr>
          <w:rFonts w:cstheme="minorHAnsi"/>
        </w:rPr>
      </w:pPr>
      <w:r w:rsidRPr="002E0D04">
        <w:rPr>
          <w:rFonts w:cstheme="minorHAnsi"/>
        </w:rPr>
        <w:t>Farklı duruş pozisyonları sergiler.</w:t>
      </w:r>
    </w:p>
    <w:p w14:paraId="03F52504" w14:textId="77777777" w:rsidR="002E0D04" w:rsidRPr="002E0D04" w:rsidRDefault="002E0D04" w:rsidP="002E0D04">
      <w:pPr>
        <w:spacing w:after="0"/>
        <w:rPr>
          <w:rFonts w:cstheme="minorHAnsi"/>
          <w:b/>
        </w:rPr>
      </w:pPr>
      <w:r w:rsidRPr="002E0D04">
        <w:rPr>
          <w:rFonts w:cstheme="minorHAnsi"/>
          <w:b/>
        </w:rPr>
        <w:t xml:space="preserve">Kazanım 2. Büyük kaslarını koordineli kullanır. </w:t>
      </w:r>
    </w:p>
    <w:p w14:paraId="6E99BE60"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Kol ve bacaklarını eş zamanlı hareket ettirir. </w:t>
      </w:r>
    </w:p>
    <w:p w14:paraId="1B29645C" w14:textId="77777777" w:rsidR="002E0D04" w:rsidRPr="002E0D04" w:rsidRDefault="002E0D04" w:rsidP="002E0D04">
      <w:pPr>
        <w:spacing w:after="0"/>
        <w:rPr>
          <w:rFonts w:cstheme="minorHAnsi"/>
          <w:b/>
        </w:rPr>
      </w:pPr>
      <w:r w:rsidRPr="002E0D04">
        <w:rPr>
          <w:rFonts w:cstheme="minorHAnsi"/>
          <w:b/>
        </w:rPr>
        <w:t xml:space="preserve">Kazanım 11. Bedenini kullanarak yaratıcı hareketler yapar. </w:t>
      </w:r>
    </w:p>
    <w:p w14:paraId="1DFBDE16"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Nesne/durum/olayı hareketleri ile taklit eder. </w:t>
      </w:r>
    </w:p>
    <w:p w14:paraId="6283C277" w14:textId="77777777" w:rsidR="002E0D04" w:rsidRPr="002E0D04" w:rsidRDefault="002E0D04" w:rsidP="002E0D04">
      <w:pPr>
        <w:spacing w:after="0"/>
        <w:rPr>
          <w:rFonts w:cstheme="minorHAnsi"/>
        </w:rPr>
      </w:pPr>
      <w:r w:rsidRPr="002E0D04">
        <w:rPr>
          <w:rFonts w:cstheme="minorHAnsi"/>
        </w:rPr>
        <w:t xml:space="preserve">Verilen bir yönergeye/göreve uygun farklı hareket formları üretir. </w:t>
      </w:r>
    </w:p>
    <w:p w14:paraId="73C82C37" w14:textId="77777777" w:rsidR="002E0D04" w:rsidRPr="002E0D04" w:rsidRDefault="002E0D04" w:rsidP="002E0D04">
      <w:pPr>
        <w:spacing w:after="0"/>
        <w:rPr>
          <w:rFonts w:cstheme="minorHAnsi"/>
        </w:rPr>
      </w:pPr>
      <w:r w:rsidRPr="002E0D04">
        <w:rPr>
          <w:rFonts w:cstheme="minorHAnsi"/>
        </w:rPr>
        <w:lastRenderedPageBreak/>
        <w:t xml:space="preserve">Farklı hareket formlarını ardışık olarak/aynı anda sergiler. </w:t>
      </w:r>
    </w:p>
    <w:p w14:paraId="615523C7" w14:textId="77777777" w:rsidR="00056723" w:rsidRPr="002E0D04" w:rsidRDefault="00056723" w:rsidP="00056723">
      <w:pPr>
        <w:tabs>
          <w:tab w:val="left" w:pos="2450"/>
        </w:tabs>
        <w:spacing w:after="0"/>
        <w:rPr>
          <w:rFonts w:cstheme="minorHAnsi"/>
        </w:rPr>
      </w:pPr>
    </w:p>
    <w:p w14:paraId="1A4A756B" w14:textId="77777777" w:rsidR="00056723" w:rsidRPr="002E0D04" w:rsidRDefault="00056723" w:rsidP="00056723">
      <w:pPr>
        <w:tabs>
          <w:tab w:val="left" w:pos="2450"/>
        </w:tabs>
        <w:spacing w:after="0"/>
        <w:rPr>
          <w:rFonts w:cstheme="minorHAnsi"/>
        </w:rPr>
      </w:pPr>
      <w:r w:rsidRPr="002E0D04">
        <w:rPr>
          <w:rFonts w:cstheme="minorHAnsi"/>
        </w:rPr>
        <w:tab/>
      </w:r>
    </w:p>
    <w:p w14:paraId="35874178" w14:textId="77777777" w:rsidR="00664E01" w:rsidRPr="002E0D04" w:rsidRDefault="00664E01" w:rsidP="00056723">
      <w:pPr>
        <w:tabs>
          <w:tab w:val="left" w:pos="2450"/>
        </w:tabs>
        <w:spacing w:after="0"/>
        <w:rPr>
          <w:rFonts w:cstheme="minorHAnsi"/>
        </w:rPr>
      </w:pPr>
      <w:r w:rsidRPr="002E0D04">
        <w:rPr>
          <w:rFonts w:cstheme="minorHAnsi"/>
        </w:rPr>
        <w:t>KAVRAMLAR</w:t>
      </w:r>
    </w:p>
    <w:p w14:paraId="20E769E5" w14:textId="77777777" w:rsidR="00056723" w:rsidRDefault="008E5E6F" w:rsidP="00056723">
      <w:pPr>
        <w:tabs>
          <w:tab w:val="left" w:pos="2450"/>
        </w:tabs>
        <w:spacing w:after="0"/>
        <w:rPr>
          <w:rFonts w:cstheme="minorHAnsi"/>
        </w:rPr>
      </w:pPr>
      <w:r>
        <w:rPr>
          <w:rFonts w:cstheme="minorHAnsi"/>
        </w:rPr>
        <w:t>---</w:t>
      </w:r>
    </w:p>
    <w:p w14:paraId="68D62CBD" w14:textId="77777777" w:rsidR="008E5E6F" w:rsidRPr="002E0D04" w:rsidRDefault="008E5E6F" w:rsidP="00056723">
      <w:pPr>
        <w:tabs>
          <w:tab w:val="left" w:pos="2450"/>
        </w:tabs>
        <w:spacing w:after="0"/>
        <w:rPr>
          <w:rFonts w:cstheme="minorHAnsi"/>
        </w:rPr>
      </w:pPr>
    </w:p>
    <w:p w14:paraId="7B7F317D" w14:textId="77777777" w:rsidR="00056723" w:rsidRPr="002E0D04" w:rsidRDefault="00056723" w:rsidP="00056723">
      <w:pPr>
        <w:tabs>
          <w:tab w:val="left" w:pos="2450"/>
        </w:tabs>
        <w:spacing w:after="0"/>
        <w:rPr>
          <w:rFonts w:cstheme="minorHAnsi"/>
          <w:b/>
          <w:bCs/>
        </w:rPr>
      </w:pPr>
      <w:r w:rsidRPr="002E0D04">
        <w:rPr>
          <w:rFonts w:cstheme="minorHAnsi"/>
          <w:b/>
          <w:bCs/>
        </w:rPr>
        <w:t>ÖĞRENME SÜRECİ</w:t>
      </w:r>
    </w:p>
    <w:p w14:paraId="599A78A7" w14:textId="77777777" w:rsidR="00056723" w:rsidRPr="002E0D04" w:rsidRDefault="00056723" w:rsidP="00056723">
      <w:pPr>
        <w:tabs>
          <w:tab w:val="left" w:pos="2450"/>
        </w:tabs>
        <w:spacing w:after="0"/>
        <w:rPr>
          <w:rFonts w:cstheme="minorHAnsi"/>
        </w:rPr>
      </w:pPr>
    </w:p>
    <w:p w14:paraId="16137C68" w14:textId="77777777" w:rsidR="00056723" w:rsidRPr="002E0D04" w:rsidRDefault="00056723" w:rsidP="00056723">
      <w:pPr>
        <w:tabs>
          <w:tab w:val="left" w:pos="2450"/>
        </w:tabs>
        <w:spacing w:after="0"/>
        <w:rPr>
          <w:rFonts w:cstheme="minorHAnsi"/>
        </w:rPr>
      </w:pPr>
      <w:r w:rsidRPr="002E0D04">
        <w:rPr>
          <w:rFonts w:cstheme="minorHAnsi"/>
        </w:rPr>
        <w:t>GÜNE BAŞLAMA</w:t>
      </w:r>
    </w:p>
    <w:p w14:paraId="04985E2D" w14:textId="77777777" w:rsidR="00260829" w:rsidRPr="002E0D04" w:rsidRDefault="00260829" w:rsidP="00260829">
      <w:pPr>
        <w:widowControl w:val="0"/>
        <w:autoSpaceDE w:val="0"/>
        <w:autoSpaceDN w:val="0"/>
        <w:adjustRightInd w:val="0"/>
        <w:spacing w:after="0" w:line="240" w:lineRule="auto"/>
        <w:ind w:right="-20"/>
        <w:jc w:val="both"/>
        <w:rPr>
          <w:rFonts w:cstheme="minorHAnsi"/>
        </w:rPr>
      </w:pPr>
      <w:r w:rsidRPr="002E0D04">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6461A742" w14:textId="77777777" w:rsidR="00056723" w:rsidRPr="002E0D04" w:rsidRDefault="00056723" w:rsidP="00056723">
      <w:pPr>
        <w:tabs>
          <w:tab w:val="left" w:pos="2450"/>
        </w:tabs>
        <w:spacing w:after="0"/>
        <w:rPr>
          <w:rFonts w:cstheme="minorHAnsi"/>
        </w:rPr>
      </w:pPr>
    </w:p>
    <w:p w14:paraId="115A70B0" w14:textId="77777777" w:rsidR="00A303F3" w:rsidRPr="002E0D04" w:rsidRDefault="00A303F3" w:rsidP="00056723">
      <w:pPr>
        <w:tabs>
          <w:tab w:val="left" w:pos="2450"/>
        </w:tabs>
        <w:spacing w:after="0"/>
        <w:rPr>
          <w:rFonts w:cstheme="minorHAnsi"/>
        </w:rPr>
      </w:pPr>
    </w:p>
    <w:p w14:paraId="55A1BE04" w14:textId="77777777" w:rsidR="00056723" w:rsidRPr="002E0D04" w:rsidRDefault="00056723" w:rsidP="00056723">
      <w:pPr>
        <w:tabs>
          <w:tab w:val="left" w:pos="2450"/>
        </w:tabs>
        <w:spacing w:after="0"/>
        <w:rPr>
          <w:rFonts w:cstheme="minorHAnsi"/>
        </w:rPr>
      </w:pPr>
      <w:r w:rsidRPr="002E0D04">
        <w:rPr>
          <w:rFonts w:cstheme="minorHAnsi"/>
        </w:rPr>
        <w:t>ÖĞRENME MERKEZLERİNDE OYUN</w:t>
      </w:r>
    </w:p>
    <w:p w14:paraId="3903947E" w14:textId="77777777" w:rsidR="007F306C" w:rsidRPr="002E0D04" w:rsidRDefault="007F306C" w:rsidP="007F306C">
      <w:pPr>
        <w:spacing w:after="0"/>
        <w:rPr>
          <w:rFonts w:cstheme="minorHAnsi"/>
        </w:rPr>
      </w:pPr>
      <w:r w:rsidRPr="002E0D04">
        <w:rPr>
          <w:rFonts w:cstheme="minorHAnsi"/>
        </w:rPr>
        <w:t>Merkezlere yapılan yeni ilavelerle çocukların serbest bir şekilde oynamalarına fırsat verilir.</w:t>
      </w:r>
    </w:p>
    <w:p w14:paraId="596474F9" w14:textId="77777777" w:rsidR="00056723" w:rsidRPr="002E0D04" w:rsidRDefault="00056723" w:rsidP="00056723">
      <w:pPr>
        <w:tabs>
          <w:tab w:val="left" w:pos="2450"/>
        </w:tabs>
        <w:spacing w:after="0"/>
        <w:rPr>
          <w:rFonts w:cstheme="minorHAnsi"/>
        </w:rPr>
      </w:pPr>
    </w:p>
    <w:p w14:paraId="7DE84E11"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5407EBAB" w14:textId="77777777" w:rsidR="007F306C" w:rsidRPr="002E0D04" w:rsidRDefault="007F306C" w:rsidP="007F306C">
      <w:pPr>
        <w:tabs>
          <w:tab w:val="left" w:pos="2450"/>
        </w:tabs>
        <w:spacing w:after="0"/>
        <w:rPr>
          <w:rFonts w:cstheme="minorHAnsi"/>
        </w:rPr>
      </w:pPr>
      <w:r w:rsidRPr="002E0D04">
        <w:rPr>
          <w:rFonts w:cstheme="minorHAnsi"/>
        </w:rPr>
        <w:t>Çocuklar toplanma, temizlik ve kahvaltı süreçlerini gerçekleştirirler.</w:t>
      </w:r>
    </w:p>
    <w:p w14:paraId="4EE8E4F3" w14:textId="77777777" w:rsidR="00056723" w:rsidRPr="002E0D04" w:rsidRDefault="00056723" w:rsidP="00056723">
      <w:pPr>
        <w:tabs>
          <w:tab w:val="left" w:pos="2450"/>
        </w:tabs>
        <w:spacing w:after="0"/>
        <w:rPr>
          <w:rFonts w:cstheme="minorHAnsi"/>
        </w:rPr>
      </w:pPr>
    </w:p>
    <w:p w14:paraId="57A41259" w14:textId="77777777" w:rsidR="00664E01" w:rsidRPr="002E0D04" w:rsidRDefault="00664E01" w:rsidP="00056723">
      <w:pPr>
        <w:tabs>
          <w:tab w:val="left" w:pos="2450"/>
        </w:tabs>
        <w:spacing w:after="0"/>
        <w:rPr>
          <w:rFonts w:cstheme="minorHAnsi"/>
        </w:rPr>
      </w:pPr>
    </w:p>
    <w:p w14:paraId="4C60B287" w14:textId="77777777" w:rsidR="00664E01" w:rsidRPr="002E0D04" w:rsidRDefault="00056723" w:rsidP="002E0D04">
      <w:pPr>
        <w:spacing w:line="276" w:lineRule="auto"/>
        <w:rPr>
          <w:rFonts w:cstheme="minorHAnsi"/>
          <w:b/>
          <w:u w:val="single"/>
        </w:rPr>
      </w:pPr>
      <w:r w:rsidRPr="002E0D04">
        <w:rPr>
          <w:rFonts w:cstheme="minorHAnsi"/>
          <w:b/>
          <w:bCs/>
        </w:rPr>
        <w:t xml:space="preserve">ETKİNLİK ADI: </w:t>
      </w:r>
      <w:r w:rsidR="00260829" w:rsidRPr="002E0D04">
        <w:rPr>
          <w:rFonts w:cstheme="minorHAnsi"/>
          <w:b/>
        </w:rPr>
        <w:t xml:space="preserve">“EKLEMLERİM” </w:t>
      </w:r>
      <w:r w:rsidR="00260829" w:rsidRPr="002E0D04">
        <w:rPr>
          <w:rFonts w:cstheme="minorHAnsi"/>
        </w:rPr>
        <w:t>FEN, TÜRKÇE DİL, DRAMA BÜTÜNLEŞTİRİLMİŞ ETKİNLİĞİ</w:t>
      </w:r>
    </w:p>
    <w:p w14:paraId="34ADC8D9" w14:textId="77777777" w:rsidR="00056723" w:rsidRPr="002E0D04" w:rsidRDefault="00056723" w:rsidP="00056723">
      <w:pPr>
        <w:tabs>
          <w:tab w:val="left" w:pos="2450"/>
        </w:tabs>
        <w:spacing w:after="0"/>
        <w:rPr>
          <w:rFonts w:cstheme="minorHAnsi"/>
        </w:rPr>
      </w:pPr>
    </w:p>
    <w:p w14:paraId="09FF0494" w14:textId="77777777" w:rsidR="00056723" w:rsidRPr="002E0D04" w:rsidRDefault="00056723" w:rsidP="00260829">
      <w:pPr>
        <w:spacing w:after="0" w:line="276" w:lineRule="auto"/>
        <w:rPr>
          <w:rFonts w:cstheme="minorHAnsi"/>
        </w:rPr>
      </w:pPr>
      <w:r w:rsidRPr="002E0D04">
        <w:rPr>
          <w:rFonts w:cstheme="minorHAnsi"/>
        </w:rPr>
        <w:t>Sözcükler:</w:t>
      </w:r>
      <w:r w:rsidR="00664E01" w:rsidRPr="002E0D04">
        <w:rPr>
          <w:rFonts w:cstheme="minorHAnsi"/>
        </w:rPr>
        <w:t xml:space="preserve"> </w:t>
      </w:r>
      <w:r w:rsidR="00260829" w:rsidRPr="002E0D04">
        <w:rPr>
          <w:rFonts w:cstheme="minorHAnsi"/>
        </w:rPr>
        <w:t>Eklem</w:t>
      </w:r>
    </w:p>
    <w:p w14:paraId="175F49C8" w14:textId="77777777" w:rsidR="00056723" w:rsidRPr="002E0D04" w:rsidRDefault="00056723" w:rsidP="00056723">
      <w:pPr>
        <w:tabs>
          <w:tab w:val="left" w:pos="2450"/>
        </w:tabs>
        <w:spacing w:after="0"/>
        <w:rPr>
          <w:rFonts w:cstheme="minorHAnsi"/>
        </w:rPr>
      </w:pPr>
      <w:r w:rsidRPr="002E0D04">
        <w:rPr>
          <w:rFonts w:cstheme="minorHAnsi"/>
        </w:rPr>
        <w:t>Değerler:</w:t>
      </w:r>
    </w:p>
    <w:p w14:paraId="3D9E30FC" w14:textId="77777777" w:rsidR="00056723" w:rsidRPr="002E0D04" w:rsidRDefault="00056723" w:rsidP="00056723">
      <w:pPr>
        <w:tabs>
          <w:tab w:val="left" w:pos="2450"/>
        </w:tabs>
        <w:spacing w:after="0"/>
        <w:rPr>
          <w:rFonts w:cstheme="minorHAnsi"/>
        </w:rPr>
      </w:pPr>
      <w:r w:rsidRPr="002E0D04">
        <w:rPr>
          <w:rFonts w:cstheme="minorHAnsi"/>
        </w:rPr>
        <w:t>Materyaller:</w:t>
      </w:r>
      <w:r w:rsidR="00664E01" w:rsidRPr="002E0D04">
        <w:rPr>
          <w:rFonts w:cstheme="minorHAnsi"/>
        </w:rPr>
        <w:t xml:space="preserve"> </w:t>
      </w:r>
    </w:p>
    <w:p w14:paraId="78C9F747" w14:textId="77777777" w:rsidR="00260829" w:rsidRPr="002E0D04" w:rsidRDefault="00260829" w:rsidP="00056723">
      <w:pPr>
        <w:tabs>
          <w:tab w:val="left" w:pos="2450"/>
        </w:tabs>
        <w:spacing w:after="0"/>
        <w:rPr>
          <w:rFonts w:cstheme="minorHAnsi"/>
        </w:rPr>
      </w:pPr>
    </w:p>
    <w:p w14:paraId="772066C9" w14:textId="77777777" w:rsidR="00056723" w:rsidRPr="002E0D04" w:rsidRDefault="00260829" w:rsidP="00056723">
      <w:pPr>
        <w:tabs>
          <w:tab w:val="left" w:pos="2450"/>
        </w:tabs>
        <w:spacing w:after="0"/>
        <w:rPr>
          <w:rFonts w:cstheme="minorHAnsi"/>
          <w:b/>
        </w:rPr>
      </w:pPr>
      <w:r w:rsidRPr="002E0D04">
        <w:rPr>
          <w:rFonts w:cstheme="minorHAnsi"/>
          <w:b/>
        </w:rPr>
        <w:t>FEN, TÜRKÇE DİL, DRAMA BÜTÜNLEŞTİRİLMİŞ ETKİNLİĞİ</w:t>
      </w:r>
    </w:p>
    <w:p w14:paraId="311420EF" w14:textId="77777777" w:rsidR="00260829" w:rsidRPr="002E0D04" w:rsidRDefault="00260829" w:rsidP="00260829">
      <w:pPr>
        <w:spacing w:line="276" w:lineRule="auto"/>
        <w:rPr>
          <w:rFonts w:cstheme="minorHAnsi"/>
        </w:rPr>
      </w:pPr>
      <w:r w:rsidRPr="002E0D04">
        <w:rPr>
          <w:rFonts w:cstheme="minorHAnsi"/>
        </w:rPr>
        <w:t>İskelet sistemimizde bulunan kemikler tekrar edilir. Kemik tablosunu görebilecek şekilde oturulur. Kemiklerin birleşim noktaları olduğu ifade edilir. Ve kemiler tablosu üzerinden gösterilir. Vücutta iskelet sistemini oluşturan kemiklerin birbirine bağlandığı kısımlar eklem olarak adlandırılır. ‘Vücudumuzda bükebildiğimiz ve çevirebildiğimiz her kısımda eklemler vardır’ kolaylaştırıcı bilgisi verilir. Eklemleri kendi vücutlarında hareket ettirmeleri istenir. Eklemlerimiz olmasaydı nasıl hareket ederdik? Sorusu sorulur.</w:t>
      </w:r>
    </w:p>
    <w:p w14:paraId="6C404AA9" w14:textId="77777777" w:rsidR="00260829" w:rsidRPr="002E0D04" w:rsidRDefault="00260829" w:rsidP="00260829">
      <w:pPr>
        <w:spacing w:line="276" w:lineRule="auto"/>
        <w:rPr>
          <w:rFonts w:cstheme="minorHAnsi"/>
        </w:rPr>
      </w:pPr>
      <w:r w:rsidRPr="002E0D04">
        <w:rPr>
          <w:rFonts w:cstheme="minorHAnsi"/>
        </w:rPr>
        <w:t>Hep beraber eklemleri olmayan insanlar olarak hareket etmeye, yürümeye çalışalım denir.</w:t>
      </w:r>
    </w:p>
    <w:p w14:paraId="797D2D6D" w14:textId="77777777" w:rsidR="00260829" w:rsidRPr="002E0D04" w:rsidRDefault="00260829" w:rsidP="00260829">
      <w:pPr>
        <w:spacing w:line="276" w:lineRule="auto"/>
        <w:rPr>
          <w:rFonts w:cstheme="minorHAnsi"/>
        </w:rPr>
      </w:pPr>
      <w:r w:rsidRPr="002E0D04">
        <w:rPr>
          <w:rFonts w:cstheme="minorHAnsi"/>
        </w:rPr>
        <w:t>Tüm eklem yerlerimizi sürekli hareket ettirerek yürümeye çalışalım denir.</w:t>
      </w:r>
    </w:p>
    <w:p w14:paraId="5244AE80" w14:textId="77777777" w:rsidR="00260829" w:rsidRPr="002E0D04" w:rsidRDefault="00260829" w:rsidP="00260829">
      <w:pPr>
        <w:spacing w:line="276" w:lineRule="auto"/>
        <w:rPr>
          <w:rFonts w:cstheme="minorHAnsi"/>
        </w:rPr>
      </w:pPr>
      <w:r w:rsidRPr="002E0D04">
        <w:rPr>
          <w:rFonts w:cstheme="minorHAnsi"/>
        </w:rPr>
        <w:t xml:space="preserve"> Deneyimledikten sonra zorlukları neydi? Kolaylıkları ne olabilir? Soruları sorulur. </w:t>
      </w:r>
    </w:p>
    <w:p w14:paraId="2FE740BD" w14:textId="77777777" w:rsidR="00260829" w:rsidRPr="002E0D04" w:rsidRDefault="00260829" w:rsidP="00260829">
      <w:pPr>
        <w:spacing w:line="276" w:lineRule="auto"/>
        <w:rPr>
          <w:rFonts w:cstheme="minorHAnsi"/>
        </w:rPr>
      </w:pPr>
      <w:r w:rsidRPr="002E0D04">
        <w:rPr>
          <w:rFonts w:cstheme="minorHAnsi"/>
        </w:rPr>
        <w:t>Koza Eğitim Seti 4. Kitaptan 8. ve 9. Sayfalar tamamlanır.</w:t>
      </w:r>
    </w:p>
    <w:p w14:paraId="55AB5D23" w14:textId="77777777" w:rsidR="00056723" w:rsidRPr="002E0D04" w:rsidRDefault="00056723" w:rsidP="00056723">
      <w:pPr>
        <w:tabs>
          <w:tab w:val="left" w:pos="2450"/>
        </w:tabs>
        <w:spacing w:after="0"/>
        <w:rPr>
          <w:rFonts w:cstheme="minorHAnsi"/>
        </w:rPr>
      </w:pPr>
    </w:p>
    <w:p w14:paraId="2A20F6AF" w14:textId="77777777" w:rsidR="00056723" w:rsidRPr="002E0D04" w:rsidRDefault="00056723" w:rsidP="00056723">
      <w:pPr>
        <w:tabs>
          <w:tab w:val="left" w:pos="2450"/>
        </w:tabs>
        <w:spacing w:after="0"/>
        <w:rPr>
          <w:rFonts w:cstheme="minorHAnsi"/>
        </w:rPr>
      </w:pPr>
      <w:r w:rsidRPr="002E0D04">
        <w:rPr>
          <w:rFonts w:cstheme="minorHAnsi"/>
        </w:rPr>
        <w:t xml:space="preserve">AÇIK ALANDA OYUN </w:t>
      </w:r>
    </w:p>
    <w:p w14:paraId="4DA471CA" w14:textId="77777777" w:rsidR="007F306C" w:rsidRPr="002E0D04" w:rsidRDefault="007F306C" w:rsidP="007F306C">
      <w:pPr>
        <w:tabs>
          <w:tab w:val="left" w:pos="2450"/>
        </w:tabs>
        <w:spacing w:after="0"/>
        <w:rPr>
          <w:rFonts w:cstheme="minorHAnsi"/>
        </w:rPr>
      </w:pPr>
      <w:r w:rsidRPr="002E0D04">
        <w:rPr>
          <w:rFonts w:cstheme="minorHAnsi"/>
        </w:rPr>
        <w:t>Çocuklar açık alanda istedikleri gibi oynar. Bu sırada öğretmen çocukları gözlemler.</w:t>
      </w:r>
    </w:p>
    <w:p w14:paraId="38AE2089" w14:textId="77777777" w:rsidR="00056723" w:rsidRPr="002E0D04" w:rsidRDefault="00056723" w:rsidP="00056723">
      <w:pPr>
        <w:tabs>
          <w:tab w:val="left" w:pos="2450"/>
        </w:tabs>
        <w:spacing w:after="0"/>
        <w:rPr>
          <w:rFonts w:cstheme="minorHAnsi"/>
        </w:rPr>
      </w:pPr>
    </w:p>
    <w:p w14:paraId="0B22EC8F"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55D9D3AF" w14:textId="77777777" w:rsidR="00056723" w:rsidRPr="002E0D04" w:rsidRDefault="007F306C" w:rsidP="00260829">
      <w:pPr>
        <w:spacing w:after="0"/>
        <w:rPr>
          <w:rFonts w:cstheme="minorHAnsi"/>
          <w:b/>
        </w:rPr>
      </w:pPr>
      <w:r w:rsidRPr="002E0D04">
        <w:rPr>
          <w:rFonts w:cstheme="minorHAnsi"/>
        </w:rPr>
        <w:t>Tuvalet ve temizlik ihtiyacı için lavabolara geçilir. Ellerin nasıl yıkanması gerektiği gösterilir. Sıra ile eller yıkanarak kahvaltıya geçilir.</w:t>
      </w:r>
      <w:r w:rsidRPr="002E0D04">
        <w:rPr>
          <w:rFonts w:cstheme="minorHAnsi"/>
          <w:b/>
        </w:rPr>
        <w:t xml:space="preserve"> </w:t>
      </w:r>
    </w:p>
    <w:p w14:paraId="209AC116" w14:textId="77777777" w:rsidR="00664E01" w:rsidRPr="002E0D04" w:rsidRDefault="00664E01" w:rsidP="00056723">
      <w:pPr>
        <w:tabs>
          <w:tab w:val="left" w:pos="2450"/>
        </w:tabs>
        <w:spacing w:after="0"/>
        <w:rPr>
          <w:rFonts w:cstheme="minorHAnsi"/>
        </w:rPr>
      </w:pPr>
    </w:p>
    <w:p w14:paraId="6BEE1AAB" w14:textId="77777777" w:rsidR="00664E01" w:rsidRPr="002E0D04" w:rsidRDefault="00056723" w:rsidP="002E0D04">
      <w:pPr>
        <w:spacing w:line="276" w:lineRule="auto"/>
        <w:rPr>
          <w:rFonts w:cstheme="minorHAnsi"/>
        </w:rPr>
      </w:pPr>
      <w:r w:rsidRPr="002E0D04">
        <w:rPr>
          <w:rFonts w:cstheme="minorHAnsi"/>
          <w:b/>
          <w:bCs/>
        </w:rPr>
        <w:t xml:space="preserve">ETKİNLİK ADI: </w:t>
      </w:r>
      <w:r w:rsidR="00260829" w:rsidRPr="002E0D04">
        <w:rPr>
          <w:rFonts w:cstheme="minorHAnsi"/>
          <w:b/>
        </w:rPr>
        <w:t xml:space="preserve">“KENDİMİ ÇİZİYORUM” </w:t>
      </w:r>
      <w:r w:rsidR="00260829" w:rsidRPr="002E0D04">
        <w:rPr>
          <w:rFonts w:cstheme="minorHAnsi"/>
        </w:rPr>
        <w:t>SANAT, FEN BÜTÜNLEŞTİRİLMİŞ ETKİNLİĞİ</w:t>
      </w:r>
    </w:p>
    <w:p w14:paraId="2881FC5F" w14:textId="77777777" w:rsidR="00056723" w:rsidRPr="002E0D04" w:rsidRDefault="00056723" w:rsidP="00260829">
      <w:pPr>
        <w:spacing w:after="0" w:line="276" w:lineRule="auto"/>
        <w:rPr>
          <w:rFonts w:cstheme="minorHAnsi"/>
        </w:rPr>
      </w:pPr>
      <w:r w:rsidRPr="002E0D04">
        <w:rPr>
          <w:rFonts w:cstheme="minorHAnsi"/>
        </w:rPr>
        <w:t>Sözcükler:</w:t>
      </w:r>
      <w:r w:rsidR="007025C7" w:rsidRPr="002E0D04">
        <w:rPr>
          <w:rFonts w:cstheme="minorHAnsi"/>
        </w:rPr>
        <w:t xml:space="preserve"> </w:t>
      </w:r>
      <w:r w:rsidR="00260829" w:rsidRPr="002E0D04">
        <w:rPr>
          <w:rFonts w:cstheme="minorHAnsi"/>
        </w:rPr>
        <w:t>Eklem</w:t>
      </w:r>
    </w:p>
    <w:p w14:paraId="1DBB91DE" w14:textId="77777777" w:rsidR="00056723" w:rsidRPr="002E0D04" w:rsidRDefault="00056723" w:rsidP="00056723">
      <w:pPr>
        <w:tabs>
          <w:tab w:val="left" w:pos="2450"/>
        </w:tabs>
        <w:spacing w:after="0"/>
        <w:rPr>
          <w:rFonts w:cstheme="minorHAnsi"/>
        </w:rPr>
      </w:pPr>
      <w:r w:rsidRPr="002E0D04">
        <w:rPr>
          <w:rFonts w:cstheme="minorHAnsi"/>
        </w:rPr>
        <w:t>Değerler:</w:t>
      </w:r>
    </w:p>
    <w:p w14:paraId="3FD7C4D2" w14:textId="77777777" w:rsidR="00260829" w:rsidRPr="002E0D04" w:rsidRDefault="00056723" w:rsidP="00260829">
      <w:pPr>
        <w:spacing w:line="276" w:lineRule="auto"/>
        <w:rPr>
          <w:rFonts w:cstheme="minorHAnsi"/>
        </w:rPr>
      </w:pPr>
      <w:r w:rsidRPr="002E0D04">
        <w:rPr>
          <w:rFonts w:cstheme="minorHAnsi"/>
        </w:rPr>
        <w:t>Materyaller:</w:t>
      </w:r>
      <w:r w:rsidR="00664E01" w:rsidRPr="002E0D04">
        <w:rPr>
          <w:rFonts w:cstheme="minorHAnsi"/>
        </w:rPr>
        <w:t xml:space="preserve"> </w:t>
      </w:r>
      <w:r w:rsidR="00260829" w:rsidRPr="002E0D04">
        <w:rPr>
          <w:rFonts w:cstheme="minorHAnsi"/>
        </w:rPr>
        <w:t>Karton, Fotoğraf, Boya Kalemleri</w:t>
      </w:r>
    </w:p>
    <w:p w14:paraId="53A67797" w14:textId="77777777" w:rsidR="00056723" w:rsidRPr="002E0D04" w:rsidRDefault="00056723" w:rsidP="00056723">
      <w:pPr>
        <w:tabs>
          <w:tab w:val="left" w:pos="2450"/>
        </w:tabs>
        <w:spacing w:after="0"/>
        <w:rPr>
          <w:rFonts w:cstheme="minorHAnsi"/>
        </w:rPr>
      </w:pPr>
    </w:p>
    <w:p w14:paraId="3446CAC0" w14:textId="77777777" w:rsidR="00260829" w:rsidRPr="002E0D04" w:rsidRDefault="00260829" w:rsidP="00260829">
      <w:pPr>
        <w:spacing w:line="276" w:lineRule="auto"/>
        <w:rPr>
          <w:rFonts w:cstheme="minorHAnsi"/>
          <w:b/>
        </w:rPr>
      </w:pPr>
      <w:r w:rsidRPr="002E0D04">
        <w:rPr>
          <w:rFonts w:cstheme="minorHAnsi"/>
          <w:b/>
        </w:rPr>
        <w:t>SANAT, FEN BÜTÜNLEŞTİRİLMİŞ ETKİNLİĞİ</w:t>
      </w:r>
    </w:p>
    <w:p w14:paraId="1ADCFAFF" w14:textId="77777777" w:rsidR="00260829" w:rsidRPr="002E0D04" w:rsidRDefault="00260829" w:rsidP="00260829">
      <w:pPr>
        <w:spacing w:line="276" w:lineRule="auto"/>
        <w:rPr>
          <w:rFonts w:cstheme="minorHAnsi"/>
        </w:rPr>
      </w:pPr>
      <w:r w:rsidRPr="002E0D04">
        <w:rPr>
          <w:rFonts w:cstheme="minorHAnsi"/>
        </w:rPr>
        <w:t xml:space="preserve">Çocuklar tek tek yere yatarak tüm eklemlerini yerlerini belli edecek pozlar verirler (Parmaklarını, dirseklerini, dizlerini vb bükerek poz verir.) öğretmen boydan fotoğraflarını çeker. Fon kartonunu uzun, geniş şeritler halinde keser. Fotoğrafları şeritlerin köşesine dikey olarak yapıştırır. Boyalarını alan çocuklar kendi fotoğraflarının olduğu kartonları alarak masalarına geçerler. Fotoğraflarının aynısının resmini çizerler. </w:t>
      </w:r>
    </w:p>
    <w:p w14:paraId="2A95DAE9" w14:textId="77777777" w:rsidR="00056723" w:rsidRPr="002E0D04" w:rsidRDefault="00056723" w:rsidP="00056723">
      <w:pPr>
        <w:tabs>
          <w:tab w:val="left" w:pos="2450"/>
        </w:tabs>
        <w:spacing w:after="0"/>
        <w:rPr>
          <w:rFonts w:cstheme="minorHAnsi"/>
        </w:rPr>
      </w:pPr>
    </w:p>
    <w:p w14:paraId="51FBE10E" w14:textId="77777777" w:rsidR="00056723" w:rsidRPr="002E0D04" w:rsidRDefault="00056723" w:rsidP="00056723">
      <w:pPr>
        <w:tabs>
          <w:tab w:val="left" w:pos="2450"/>
        </w:tabs>
        <w:spacing w:after="0"/>
        <w:rPr>
          <w:rFonts w:cstheme="minorHAnsi"/>
        </w:rPr>
      </w:pPr>
      <w:r w:rsidRPr="002E0D04">
        <w:rPr>
          <w:rFonts w:cstheme="minorHAnsi"/>
        </w:rPr>
        <w:t xml:space="preserve">AÇIK ALANDA OYUN </w:t>
      </w:r>
    </w:p>
    <w:p w14:paraId="46F5A9B5" w14:textId="77777777" w:rsidR="007F306C" w:rsidRPr="002E0D04" w:rsidRDefault="007F306C" w:rsidP="007F306C">
      <w:pPr>
        <w:tabs>
          <w:tab w:val="left" w:pos="2450"/>
        </w:tabs>
        <w:spacing w:after="0"/>
        <w:rPr>
          <w:rFonts w:cstheme="minorHAnsi"/>
        </w:rPr>
      </w:pPr>
      <w:r w:rsidRPr="002E0D04">
        <w:rPr>
          <w:rFonts w:cstheme="minorHAnsi"/>
        </w:rPr>
        <w:t>Çocuklar açık alanda istedikleri gibi oynar. Bu sırada öğretmen çocukları gözlemler.</w:t>
      </w:r>
    </w:p>
    <w:p w14:paraId="597C5381" w14:textId="77777777" w:rsidR="00056723" w:rsidRPr="002E0D04" w:rsidRDefault="00056723" w:rsidP="00056723">
      <w:pPr>
        <w:tabs>
          <w:tab w:val="left" w:pos="2450"/>
        </w:tabs>
        <w:spacing w:after="0"/>
        <w:rPr>
          <w:rFonts w:cstheme="minorHAnsi"/>
        </w:rPr>
      </w:pPr>
    </w:p>
    <w:p w14:paraId="119C5209"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3503D267" w14:textId="77777777" w:rsidR="007F306C" w:rsidRPr="002E0D04" w:rsidRDefault="007F306C" w:rsidP="007F306C">
      <w:pPr>
        <w:spacing w:after="0"/>
        <w:rPr>
          <w:rFonts w:cstheme="minorHAnsi"/>
          <w:b/>
        </w:rPr>
      </w:pPr>
      <w:r w:rsidRPr="002E0D04">
        <w:rPr>
          <w:rFonts w:cstheme="minorHAnsi"/>
        </w:rPr>
        <w:t>Tuvalet ve temizlik ihtiyacı için lavabolara geçilir. Ellerin nasıl yıkanması gerektiği gösterilir. Sıra ile eller yıkanarak kahvaltıya geçilir.</w:t>
      </w:r>
      <w:r w:rsidRPr="002E0D04">
        <w:rPr>
          <w:rFonts w:cstheme="minorHAnsi"/>
          <w:b/>
        </w:rPr>
        <w:t xml:space="preserve"> </w:t>
      </w:r>
    </w:p>
    <w:p w14:paraId="6EAB768F" w14:textId="77777777" w:rsidR="00056723" w:rsidRPr="002E0D04" w:rsidRDefault="00056723" w:rsidP="00056723">
      <w:pPr>
        <w:tabs>
          <w:tab w:val="left" w:pos="2450"/>
        </w:tabs>
        <w:spacing w:after="0"/>
        <w:rPr>
          <w:rFonts w:cstheme="minorHAnsi"/>
        </w:rPr>
      </w:pPr>
    </w:p>
    <w:p w14:paraId="42F02E2E" w14:textId="77777777" w:rsidR="00056723" w:rsidRPr="002E0D04" w:rsidRDefault="00056723" w:rsidP="00056723">
      <w:pPr>
        <w:tabs>
          <w:tab w:val="left" w:pos="2450"/>
        </w:tabs>
        <w:spacing w:after="0"/>
        <w:rPr>
          <w:rFonts w:cstheme="minorHAnsi"/>
        </w:rPr>
      </w:pPr>
      <w:r w:rsidRPr="002E0D04">
        <w:rPr>
          <w:rFonts w:cstheme="minorHAnsi"/>
        </w:rPr>
        <w:t>DEĞERLENDİRME</w:t>
      </w:r>
    </w:p>
    <w:p w14:paraId="132879A6" w14:textId="77777777" w:rsidR="00167BB5" w:rsidRPr="002E0D04" w:rsidRDefault="00167BB5" w:rsidP="00167BB5">
      <w:pPr>
        <w:tabs>
          <w:tab w:val="left" w:pos="2450"/>
        </w:tabs>
        <w:spacing w:after="0"/>
        <w:rPr>
          <w:rFonts w:cstheme="minorHAnsi"/>
        </w:rPr>
      </w:pPr>
      <w:r w:rsidRPr="002E0D04">
        <w:rPr>
          <w:rFonts w:cstheme="minorHAnsi"/>
        </w:rPr>
        <w:t>ÇOCUKLA GÜN</w:t>
      </w:r>
      <w:r w:rsidR="00AB4E0E" w:rsidRPr="002E0D04">
        <w:rPr>
          <w:rFonts w:cstheme="minorHAnsi"/>
        </w:rPr>
        <w:t>Ü</w:t>
      </w:r>
      <w:r w:rsidRPr="002E0D04">
        <w:rPr>
          <w:rFonts w:cstheme="minorHAnsi"/>
        </w:rPr>
        <w:t xml:space="preserve"> DEĞERLENDİRME: Çocuklarla birlikte uygun şekilde oturulur. Çocuklara gün içinde yapılan etkinliklerle ilgili sorular sorularak günün değerlendirmesi yapılır.</w:t>
      </w:r>
    </w:p>
    <w:p w14:paraId="12CF8E1A"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Eklem nedir?</w:t>
      </w:r>
    </w:p>
    <w:p w14:paraId="3F8B4925"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Vücudumuzda nerelerde eklemler vardır?</w:t>
      </w:r>
    </w:p>
    <w:p w14:paraId="5D81F824"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Eklemler neden önemlidir?</w:t>
      </w:r>
    </w:p>
    <w:p w14:paraId="5E1965E7" w14:textId="77777777" w:rsidR="00167BB5" w:rsidRPr="002E0D04" w:rsidRDefault="00260829" w:rsidP="00260829">
      <w:pPr>
        <w:pStyle w:val="ListeParagraf"/>
        <w:numPr>
          <w:ilvl w:val="0"/>
          <w:numId w:val="5"/>
        </w:numPr>
        <w:spacing w:line="276" w:lineRule="auto"/>
        <w:rPr>
          <w:rFonts w:asciiTheme="minorHAnsi" w:hAnsiTheme="minorHAnsi" w:cstheme="minorHAnsi"/>
        </w:rPr>
      </w:pPr>
      <w:r w:rsidRPr="002E0D04">
        <w:rPr>
          <w:rFonts w:asciiTheme="minorHAnsi" w:hAnsiTheme="minorHAnsi" w:cstheme="minorHAnsi"/>
        </w:rPr>
        <w:t>Kendi fotoğrafının resmini çizmek nasıl bir deneyimdi?</w:t>
      </w:r>
    </w:p>
    <w:p w14:paraId="0F672D2E" w14:textId="77777777" w:rsidR="00167BB5" w:rsidRPr="002E0D04" w:rsidRDefault="00167BB5" w:rsidP="00167BB5">
      <w:pPr>
        <w:tabs>
          <w:tab w:val="left" w:pos="2450"/>
        </w:tabs>
        <w:spacing w:after="0"/>
        <w:rPr>
          <w:rFonts w:cstheme="minorHAnsi"/>
        </w:rPr>
      </w:pPr>
    </w:p>
    <w:p w14:paraId="043D0486" w14:textId="77777777" w:rsidR="00167BB5" w:rsidRPr="002E0D04" w:rsidRDefault="00167BB5" w:rsidP="00167BB5">
      <w:pPr>
        <w:spacing w:after="0"/>
        <w:rPr>
          <w:rFonts w:cstheme="minorHAnsi"/>
        </w:rPr>
      </w:pPr>
      <w:r w:rsidRPr="002E0D04">
        <w:rPr>
          <w:rFonts w:cstheme="minorHAnsi"/>
        </w:rPr>
        <w:t>GENEL DEĞERLENDİRME:</w:t>
      </w:r>
    </w:p>
    <w:p w14:paraId="33E32EBF" w14:textId="77777777" w:rsidR="00167BB5" w:rsidRPr="002E0D04" w:rsidRDefault="00167BB5" w:rsidP="00056723">
      <w:pPr>
        <w:tabs>
          <w:tab w:val="left" w:pos="2450"/>
        </w:tabs>
        <w:spacing w:after="0"/>
        <w:rPr>
          <w:rFonts w:cstheme="minorHAnsi"/>
        </w:rPr>
      </w:pPr>
    </w:p>
    <w:p w14:paraId="654445D9" w14:textId="77777777" w:rsidR="00056723" w:rsidRPr="002E0D04" w:rsidRDefault="00056723" w:rsidP="00056723">
      <w:pPr>
        <w:tabs>
          <w:tab w:val="left" w:pos="2450"/>
        </w:tabs>
        <w:spacing w:after="0"/>
        <w:rPr>
          <w:rFonts w:cstheme="minorHAnsi"/>
        </w:rPr>
      </w:pPr>
      <w:r w:rsidRPr="002E0D04">
        <w:rPr>
          <w:rFonts w:cstheme="minorHAnsi"/>
        </w:rPr>
        <w:t>AİLE/TOPLUM KATILIMI</w:t>
      </w:r>
    </w:p>
    <w:p w14:paraId="07389417" w14:textId="77777777" w:rsidR="00056723" w:rsidRDefault="00056723" w:rsidP="00056723">
      <w:pPr>
        <w:tabs>
          <w:tab w:val="left" w:pos="2450"/>
        </w:tabs>
        <w:spacing w:after="0"/>
        <w:rPr>
          <w:rFonts w:ascii="Calibri" w:hAnsi="Calibri" w:cs="Calibri"/>
        </w:rPr>
      </w:pPr>
    </w:p>
    <w:p w14:paraId="2095EC4E" w14:textId="77777777" w:rsidR="00056723" w:rsidRPr="00BE5FF8" w:rsidRDefault="00056723" w:rsidP="00056723">
      <w:pPr>
        <w:tabs>
          <w:tab w:val="left" w:pos="2450"/>
        </w:tabs>
        <w:spacing w:after="0"/>
        <w:rPr>
          <w:rFonts w:ascii="Calibri" w:hAnsi="Calibri" w:cs="Calibri"/>
        </w:rPr>
      </w:pPr>
    </w:p>
    <w:p w14:paraId="32973DC9"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9ED7661"/>
    <w:multiLevelType w:val="hybridMultilevel"/>
    <w:tmpl w:val="6D887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7E26502"/>
    <w:multiLevelType w:val="hybridMultilevel"/>
    <w:tmpl w:val="93EAE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37299653">
    <w:abstractNumId w:val="0"/>
  </w:num>
  <w:num w:numId="2" w16cid:durableId="244415606">
    <w:abstractNumId w:val="4"/>
  </w:num>
  <w:num w:numId="3" w16cid:durableId="2052919974">
    <w:abstractNumId w:val="3"/>
  </w:num>
  <w:num w:numId="4" w16cid:durableId="1011882167">
    <w:abstractNumId w:val="2"/>
  </w:num>
  <w:num w:numId="5" w16cid:durableId="1497916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60829"/>
    <w:rsid w:val="002E0D04"/>
    <w:rsid w:val="00544201"/>
    <w:rsid w:val="005D33D0"/>
    <w:rsid w:val="005E6C93"/>
    <w:rsid w:val="00664E01"/>
    <w:rsid w:val="007025C7"/>
    <w:rsid w:val="007F306C"/>
    <w:rsid w:val="008E5E6F"/>
    <w:rsid w:val="009C5337"/>
    <w:rsid w:val="00A303F3"/>
    <w:rsid w:val="00AB4E0E"/>
    <w:rsid w:val="00B47AA6"/>
    <w:rsid w:val="00C0784A"/>
    <w:rsid w:val="00D42C0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ABD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827</Words>
  <Characters>4714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2024-11-19T07:08:00Z</dcterms:modified>
</cp:coreProperties>
</file>