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DD3EE65"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D41BF1" w:rsidRPr="00905961">
        <w:rPr>
          <w:rFonts w:cstheme="minorHAnsi"/>
        </w:rPr>
        <w:t>4</w:t>
      </w:r>
      <w:r w:rsidR="007F6AF7">
        <w:rPr>
          <w:rFonts w:cstheme="minorHAnsi"/>
        </w:rPr>
        <w:t>9</w:t>
      </w:r>
      <w:r w:rsidR="00D41BF1" w:rsidRPr="00905961">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6E19833" w14:textId="77777777" w:rsidR="00883A8C" w:rsidRPr="00C43D2E" w:rsidRDefault="00883A8C" w:rsidP="00883A8C">
      <w:pPr>
        <w:spacing w:after="0"/>
        <w:rPr>
          <w:rFonts w:cstheme="minorHAnsi"/>
          <w:b/>
        </w:rPr>
      </w:pPr>
      <w:r w:rsidRPr="00C43D2E">
        <w:rPr>
          <w:rFonts w:cstheme="minorHAnsi"/>
          <w:b/>
        </w:rPr>
        <w:t>Kazanım 1. Nesneye/duruma/olaya yönelik dikkatini sürdürür.</w:t>
      </w:r>
    </w:p>
    <w:p w14:paraId="4798D28A" w14:textId="77777777" w:rsidR="00883A8C" w:rsidRPr="00C43D2E" w:rsidRDefault="00883A8C" w:rsidP="00883A8C">
      <w:pPr>
        <w:spacing w:after="0"/>
        <w:rPr>
          <w:rFonts w:cstheme="minorHAnsi"/>
          <w:b/>
        </w:rPr>
      </w:pPr>
      <w:r w:rsidRPr="00C43D2E">
        <w:rPr>
          <w:rFonts w:cstheme="minorHAnsi"/>
          <w:b/>
        </w:rPr>
        <w:t>Göstergeler</w:t>
      </w:r>
    </w:p>
    <w:p w14:paraId="4CD1D545" w14:textId="77777777" w:rsidR="00883A8C" w:rsidRPr="00C43D2E" w:rsidRDefault="00883A8C" w:rsidP="00883A8C">
      <w:pPr>
        <w:spacing w:after="0"/>
        <w:rPr>
          <w:rFonts w:cstheme="minorHAnsi"/>
        </w:rPr>
      </w:pPr>
      <w:r w:rsidRPr="00C43D2E">
        <w:rPr>
          <w:rFonts w:cstheme="minorHAnsi"/>
        </w:rPr>
        <w:t xml:space="preserve">Dikkat edilmesi gereken nesneye/duruma/olaya odaklanır. </w:t>
      </w:r>
    </w:p>
    <w:p w14:paraId="28EF8971" w14:textId="77777777" w:rsidR="00883A8C" w:rsidRPr="00C43D2E" w:rsidRDefault="00883A8C" w:rsidP="00883A8C">
      <w:pPr>
        <w:spacing w:after="0"/>
        <w:rPr>
          <w:rFonts w:cstheme="minorHAnsi"/>
        </w:rPr>
      </w:pPr>
      <w:r w:rsidRPr="00C43D2E">
        <w:rPr>
          <w:rFonts w:cstheme="minorHAnsi"/>
        </w:rPr>
        <w:t xml:space="preserve">Dikkatini çeken nesne/durum/olay ile ilgili bir ya da birden fazla özelliği/niteliği söyler. </w:t>
      </w:r>
    </w:p>
    <w:p w14:paraId="08787192" w14:textId="77777777" w:rsidR="00883A8C" w:rsidRPr="00C43D2E" w:rsidRDefault="00883A8C" w:rsidP="00883A8C">
      <w:pPr>
        <w:spacing w:after="0"/>
        <w:rPr>
          <w:rFonts w:cstheme="minorHAnsi"/>
        </w:rPr>
      </w:pPr>
      <w:r w:rsidRPr="00C43D2E">
        <w:rPr>
          <w:rFonts w:cstheme="minorHAnsi"/>
        </w:rPr>
        <w:t>Dikkatini çeken nesneye/duruma/olaya yönelik sorular sorar.</w:t>
      </w:r>
    </w:p>
    <w:p w14:paraId="0FA9A663" w14:textId="77777777" w:rsidR="00883A8C" w:rsidRPr="00C43D2E" w:rsidRDefault="00883A8C" w:rsidP="00883A8C">
      <w:pPr>
        <w:spacing w:after="0"/>
        <w:rPr>
          <w:rFonts w:cstheme="minorHAnsi"/>
        </w:rPr>
      </w:pPr>
      <w:r w:rsidRPr="00C43D2E">
        <w:rPr>
          <w:rFonts w:cstheme="minorHAnsi"/>
        </w:rPr>
        <w:t>Dikkatini çeken nesneye/duruma/olaya yönelik yanıtları dinler.</w:t>
      </w:r>
    </w:p>
    <w:p w14:paraId="7A60EE37" w14:textId="77777777" w:rsidR="00883A8C" w:rsidRPr="00C43D2E" w:rsidRDefault="00883A8C" w:rsidP="00883A8C">
      <w:pPr>
        <w:spacing w:after="0"/>
        <w:rPr>
          <w:rFonts w:cstheme="minorHAnsi"/>
        </w:rPr>
      </w:pPr>
      <w:r w:rsidRPr="00C43D2E">
        <w:rPr>
          <w:rFonts w:cstheme="minorHAnsi"/>
        </w:rPr>
        <w:t xml:space="preserve">Dikkat dağıtıcı uyaranlara rağmen etkinliğe yönelik dikkatini sürdürür. </w:t>
      </w:r>
    </w:p>
    <w:p w14:paraId="739FB468" w14:textId="77777777" w:rsidR="00883A8C" w:rsidRPr="00C43D2E" w:rsidRDefault="00883A8C" w:rsidP="00883A8C">
      <w:pPr>
        <w:spacing w:after="0"/>
        <w:rPr>
          <w:rFonts w:cstheme="minorHAnsi"/>
        </w:rPr>
      </w:pPr>
      <w:r w:rsidRPr="00C43D2E">
        <w:rPr>
          <w:rFonts w:cstheme="minorHAnsi"/>
        </w:rPr>
        <w:t xml:space="preserve">Bir göreve/işe ara verdikten sonra yeniden odaklanır. </w:t>
      </w:r>
    </w:p>
    <w:p w14:paraId="50D8E082" w14:textId="77777777" w:rsidR="00883A8C" w:rsidRPr="00C43D2E" w:rsidRDefault="00883A8C" w:rsidP="00883A8C">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8E977D4" w14:textId="77777777" w:rsidR="00883A8C" w:rsidRPr="00C43D2E" w:rsidRDefault="00883A8C" w:rsidP="00883A8C">
      <w:pPr>
        <w:spacing w:after="0"/>
        <w:rPr>
          <w:rFonts w:cstheme="minorHAnsi"/>
          <w:b/>
        </w:rPr>
      </w:pPr>
      <w:r w:rsidRPr="00C43D2E">
        <w:rPr>
          <w:rFonts w:cstheme="minorHAnsi"/>
          <w:b/>
        </w:rPr>
        <w:t>Kazanım 2. Nesnelerin/varlıkların özelliklerini açıklar.</w:t>
      </w:r>
    </w:p>
    <w:p w14:paraId="0FA6DA3C" w14:textId="77777777" w:rsidR="00883A8C" w:rsidRPr="00C43D2E" w:rsidRDefault="00883A8C" w:rsidP="00883A8C">
      <w:pPr>
        <w:spacing w:after="0"/>
        <w:rPr>
          <w:rFonts w:cstheme="minorHAnsi"/>
          <w:b/>
        </w:rPr>
      </w:pPr>
      <w:r w:rsidRPr="00C43D2E">
        <w:rPr>
          <w:rFonts w:cstheme="minorHAnsi"/>
          <w:b/>
        </w:rPr>
        <w:t xml:space="preserve">Göstergeler </w:t>
      </w:r>
    </w:p>
    <w:p w14:paraId="0F0ED796" w14:textId="77777777" w:rsidR="00883A8C" w:rsidRPr="00C43D2E" w:rsidRDefault="00883A8C" w:rsidP="00883A8C">
      <w:pPr>
        <w:spacing w:after="0"/>
        <w:rPr>
          <w:rFonts w:cstheme="minorHAnsi"/>
        </w:rPr>
      </w:pPr>
      <w:r w:rsidRPr="00C43D2E">
        <w:rPr>
          <w:rFonts w:cstheme="minorHAnsi"/>
        </w:rPr>
        <w:t>Nesnelerin/varlıkların adını söyler.</w:t>
      </w:r>
    </w:p>
    <w:p w14:paraId="47715A47" w14:textId="77777777" w:rsidR="00883A8C" w:rsidRPr="00C43D2E" w:rsidRDefault="00883A8C" w:rsidP="00883A8C">
      <w:pPr>
        <w:spacing w:after="0"/>
        <w:rPr>
          <w:rFonts w:cstheme="minorHAnsi"/>
        </w:rPr>
      </w:pPr>
      <w:r w:rsidRPr="00C43D2E">
        <w:rPr>
          <w:rFonts w:cstheme="minorHAnsi"/>
        </w:rPr>
        <w:t xml:space="preserve">Nesneleri/varlıkları inceler. </w:t>
      </w:r>
    </w:p>
    <w:p w14:paraId="62A125E4" w14:textId="77777777" w:rsidR="00883A8C" w:rsidRPr="00C43D2E" w:rsidRDefault="00883A8C" w:rsidP="00883A8C">
      <w:pPr>
        <w:spacing w:after="0"/>
        <w:rPr>
          <w:rFonts w:cstheme="minorHAnsi"/>
        </w:rPr>
      </w:pPr>
      <w:r w:rsidRPr="00C43D2E">
        <w:rPr>
          <w:rFonts w:cstheme="minorHAnsi"/>
        </w:rPr>
        <w:t>Nesnelerin/varlıkların fiziksel özelliklerini betimler.</w:t>
      </w:r>
    </w:p>
    <w:p w14:paraId="5B377C56" w14:textId="77777777" w:rsidR="00883A8C" w:rsidRPr="00C43D2E" w:rsidRDefault="00883A8C" w:rsidP="00883A8C">
      <w:pPr>
        <w:spacing w:after="0"/>
        <w:rPr>
          <w:rFonts w:cstheme="minorHAnsi"/>
        </w:rPr>
      </w:pPr>
      <w:r w:rsidRPr="00C43D2E">
        <w:rPr>
          <w:rFonts w:cstheme="minorHAnsi"/>
        </w:rPr>
        <w:t xml:space="preserve">Nesnelerin/varlıkların işlevsel özelliklerini betimler. </w:t>
      </w:r>
    </w:p>
    <w:p w14:paraId="7AA9C748" w14:textId="77777777" w:rsidR="00883A8C" w:rsidRPr="00C43D2E" w:rsidRDefault="00883A8C" w:rsidP="00883A8C">
      <w:pPr>
        <w:spacing w:after="0"/>
        <w:rPr>
          <w:rFonts w:cstheme="minorHAnsi"/>
        </w:rPr>
      </w:pPr>
      <w:r w:rsidRPr="00C43D2E">
        <w:rPr>
          <w:rFonts w:cstheme="minorHAnsi"/>
        </w:rPr>
        <w:t>Nesnelerin/varlıkların benzer yönlerine örnekler verir.</w:t>
      </w:r>
    </w:p>
    <w:p w14:paraId="5E4EFF67" w14:textId="77777777" w:rsidR="00883A8C" w:rsidRDefault="00883A8C" w:rsidP="00883A8C">
      <w:pPr>
        <w:spacing w:after="0"/>
        <w:rPr>
          <w:rFonts w:cstheme="minorHAnsi"/>
        </w:rPr>
      </w:pPr>
      <w:r w:rsidRPr="00C43D2E">
        <w:rPr>
          <w:rFonts w:cstheme="minorHAnsi"/>
        </w:rPr>
        <w:t>Nesnelerin/varlıkların farklı yönlerine örnekler verir.</w:t>
      </w:r>
    </w:p>
    <w:p w14:paraId="3390E68D" w14:textId="77777777" w:rsidR="00883A8C" w:rsidRDefault="00883A8C" w:rsidP="00BE5FF8">
      <w:pPr>
        <w:spacing w:after="0" w:line="276" w:lineRule="auto"/>
        <w:rPr>
          <w:rFonts w:ascii="Calibri" w:hAnsi="Calibri" w:cs="Calibri"/>
        </w:rPr>
      </w:pPr>
    </w:p>
    <w:p w14:paraId="6BB1190C" w14:textId="77777777" w:rsidR="00883A8C" w:rsidRPr="00C43D2E" w:rsidRDefault="00883A8C" w:rsidP="00883A8C">
      <w:pPr>
        <w:spacing w:after="0"/>
        <w:rPr>
          <w:rFonts w:cstheme="minorHAnsi"/>
          <w:b/>
        </w:rPr>
      </w:pPr>
      <w:r w:rsidRPr="00C43D2E">
        <w:rPr>
          <w:rFonts w:cstheme="minorHAnsi"/>
          <w:b/>
        </w:rPr>
        <w:t xml:space="preserve">Kazanım 4. Nesne/durum/olayla ilgili tahminlerini değerlendirir. </w:t>
      </w:r>
    </w:p>
    <w:p w14:paraId="041ADEDE" w14:textId="77777777" w:rsidR="00883A8C" w:rsidRPr="00C43D2E" w:rsidRDefault="00883A8C" w:rsidP="00883A8C">
      <w:pPr>
        <w:spacing w:after="0"/>
        <w:rPr>
          <w:rFonts w:cstheme="minorHAnsi"/>
          <w:b/>
        </w:rPr>
      </w:pPr>
      <w:r w:rsidRPr="00C43D2E">
        <w:rPr>
          <w:rFonts w:cstheme="minorHAnsi"/>
          <w:b/>
        </w:rPr>
        <w:t xml:space="preserve">Göstergeler </w:t>
      </w:r>
    </w:p>
    <w:p w14:paraId="15E4A7B8" w14:textId="77777777" w:rsidR="00883A8C" w:rsidRPr="00C43D2E" w:rsidRDefault="00883A8C" w:rsidP="00883A8C">
      <w:pPr>
        <w:spacing w:after="0"/>
        <w:rPr>
          <w:rFonts w:cstheme="minorHAnsi"/>
        </w:rPr>
      </w:pPr>
      <w:r w:rsidRPr="00C43D2E">
        <w:rPr>
          <w:rFonts w:cstheme="minorHAnsi"/>
        </w:rPr>
        <w:t xml:space="preserve">Nesne/durum/olayı inceler. </w:t>
      </w:r>
    </w:p>
    <w:p w14:paraId="0002F2BF" w14:textId="77777777" w:rsidR="00883A8C" w:rsidRPr="00C43D2E" w:rsidRDefault="00883A8C" w:rsidP="00883A8C">
      <w:pPr>
        <w:spacing w:after="0"/>
        <w:rPr>
          <w:rFonts w:cstheme="minorHAnsi"/>
        </w:rPr>
      </w:pPr>
      <w:r w:rsidRPr="00C43D2E">
        <w:rPr>
          <w:rFonts w:cstheme="minorHAnsi"/>
        </w:rPr>
        <w:t xml:space="preserve">Tahminini söyler. </w:t>
      </w:r>
    </w:p>
    <w:p w14:paraId="0C274602" w14:textId="77777777" w:rsidR="00883A8C" w:rsidRPr="00C43D2E" w:rsidRDefault="00883A8C" w:rsidP="00883A8C">
      <w:pPr>
        <w:spacing w:after="0"/>
        <w:rPr>
          <w:rFonts w:cstheme="minorHAnsi"/>
        </w:rPr>
      </w:pPr>
      <w:r w:rsidRPr="00C43D2E">
        <w:rPr>
          <w:rFonts w:cstheme="minorHAnsi"/>
        </w:rPr>
        <w:t xml:space="preserve">Gerçek durumu inceler. </w:t>
      </w:r>
    </w:p>
    <w:p w14:paraId="59B56C2E" w14:textId="77777777" w:rsidR="00883A8C" w:rsidRPr="00C43D2E" w:rsidRDefault="00883A8C" w:rsidP="00883A8C">
      <w:pPr>
        <w:spacing w:after="0"/>
        <w:rPr>
          <w:rFonts w:cstheme="minorHAnsi"/>
        </w:rPr>
      </w:pPr>
      <w:r w:rsidRPr="00C43D2E">
        <w:rPr>
          <w:rFonts w:cstheme="minorHAnsi"/>
        </w:rPr>
        <w:t xml:space="preserve">Tahmini ile gerçek durumu karşılaştırır. </w:t>
      </w:r>
    </w:p>
    <w:p w14:paraId="200403E4" w14:textId="77777777" w:rsidR="00883A8C" w:rsidRPr="00C43D2E" w:rsidRDefault="00883A8C" w:rsidP="00883A8C">
      <w:pPr>
        <w:spacing w:after="0"/>
        <w:rPr>
          <w:rFonts w:cstheme="minorHAnsi"/>
        </w:rPr>
      </w:pPr>
      <w:r w:rsidRPr="00C43D2E">
        <w:rPr>
          <w:rFonts w:cstheme="minorHAnsi"/>
        </w:rPr>
        <w:t xml:space="preserve">Tahmini ile gerçek durum arasındaki benzerlikleri/farklılıkları açıklar. </w:t>
      </w:r>
    </w:p>
    <w:p w14:paraId="551600C4" w14:textId="77777777" w:rsidR="00883A8C" w:rsidRPr="00C43D2E" w:rsidRDefault="00883A8C" w:rsidP="00883A8C">
      <w:pPr>
        <w:spacing w:after="0"/>
        <w:rPr>
          <w:rFonts w:cstheme="minorHAnsi"/>
        </w:rPr>
      </w:pPr>
      <w:r w:rsidRPr="00C43D2E">
        <w:rPr>
          <w:rFonts w:cstheme="minorHAnsi"/>
        </w:rPr>
        <w:t xml:space="preserve">Tahminine ilişkin çıkarımda bulunur. </w:t>
      </w:r>
    </w:p>
    <w:p w14:paraId="6C03DFE4" w14:textId="77777777" w:rsidR="00883A8C" w:rsidRDefault="00883A8C" w:rsidP="00BE5FF8">
      <w:pPr>
        <w:spacing w:after="0" w:line="276" w:lineRule="auto"/>
        <w:rPr>
          <w:rFonts w:ascii="Calibri" w:hAnsi="Calibri" w:cs="Calibri"/>
        </w:rPr>
      </w:pPr>
    </w:p>
    <w:p w14:paraId="3B1FFFE4" w14:textId="77777777" w:rsidR="00883A8C" w:rsidRPr="00C43D2E" w:rsidRDefault="00883A8C" w:rsidP="00883A8C">
      <w:pPr>
        <w:spacing w:after="0"/>
        <w:rPr>
          <w:rFonts w:cstheme="minorHAnsi"/>
          <w:b/>
        </w:rPr>
      </w:pPr>
      <w:r w:rsidRPr="00C43D2E">
        <w:rPr>
          <w:rFonts w:cstheme="minorHAnsi"/>
          <w:b/>
        </w:rPr>
        <w:t xml:space="preserve">Kazanım 10. Sayma becerisi sergiler. </w:t>
      </w:r>
    </w:p>
    <w:p w14:paraId="55A89589" w14:textId="77777777" w:rsidR="00883A8C" w:rsidRPr="00C43D2E" w:rsidRDefault="00883A8C" w:rsidP="00883A8C">
      <w:pPr>
        <w:spacing w:after="0"/>
        <w:rPr>
          <w:rFonts w:cstheme="minorHAnsi"/>
          <w:b/>
        </w:rPr>
      </w:pPr>
      <w:r w:rsidRPr="00C43D2E">
        <w:rPr>
          <w:rFonts w:cstheme="minorHAnsi"/>
          <w:b/>
        </w:rPr>
        <w:t xml:space="preserve">Göstergeler </w:t>
      </w:r>
    </w:p>
    <w:p w14:paraId="3F7D7C17" w14:textId="77777777" w:rsidR="00883A8C" w:rsidRPr="00C43D2E" w:rsidRDefault="00883A8C" w:rsidP="00883A8C">
      <w:pPr>
        <w:spacing w:after="0"/>
        <w:rPr>
          <w:rFonts w:cstheme="minorHAnsi"/>
        </w:rPr>
      </w:pPr>
      <w:r w:rsidRPr="00C43D2E">
        <w:rPr>
          <w:rFonts w:cstheme="minorHAnsi"/>
        </w:rPr>
        <w:t xml:space="preserve">İleriye/geriye doğru ritmik sayar. </w:t>
      </w:r>
    </w:p>
    <w:p w14:paraId="4C0E5798" w14:textId="77777777" w:rsidR="00883A8C" w:rsidRPr="00C43D2E" w:rsidRDefault="00883A8C" w:rsidP="00883A8C">
      <w:pPr>
        <w:spacing w:after="0"/>
        <w:rPr>
          <w:rFonts w:cstheme="minorHAnsi"/>
        </w:rPr>
      </w:pPr>
      <w:r w:rsidRPr="00C43D2E">
        <w:rPr>
          <w:rFonts w:cstheme="minorHAnsi"/>
        </w:rPr>
        <w:t xml:space="preserve">Gösterilen gruptaki nesneleri sayar. </w:t>
      </w:r>
    </w:p>
    <w:p w14:paraId="5D4348DE" w14:textId="77777777" w:rsidR="00883A8C" w:rsidRPr="00C43D2E" w:rsidRDefault="00883A8C" w:rsidP="00883A8C">
      <w:pPr>
        <w:spacing w:after="0"/>
        <w:rPr>
          <w:rFonts w:cstheme="minorHAnsi"/>
        </w:rPr>
      </w:pPr>
      <w:r w:rsidRPr="00C43D2E">
        <w:rPr>
          <w:rFonts w:cstheme="minorHAnsi"/>
        </w:rPr>
        <w:t xml:space="preserve">Saydığı nesne/varlıkların kaç tane olduğunu söyler. </w:t>
      </w:r>
    </w:p>
    <w:p w14:paraId="794F6701" w14:textId="77777777" w:rsidR="00883A8C" w:rsidRPr="00C43D2E" w:rsidRDefault="00883A8C" w:rsidP="00883A8C">
      <w:pPr>
        <w:spacing w:after="0"/>
        <w:rPr>
          <w:rFonts w:cstheme="minorHAnsi"/>
        </w:rPr>
      </w:pPr>
      <w:r w:rsidRPr="00C43D2E">
        <w:rPr>
          <w:rFonts w:cstheme="minorHAnsi"/>
        </w:rPr>
        <w:t xml:space="preserve">Belirtilen sayı kadar nesne/varlığı gösterir. </w:t>
      </w:r>
    </w:p>
    <w:p w14:paraId="762F82F4" w14:textId="77777777" w:rsidR="00883A8C" w:rsidRPr="00C43D2E" w:rsidRDefault="00883A8C" w:rsidP="00883A8C">
      <w:pPr>
        <w:spacing w:after="0"/>
        <w:rPr>
          <w:rFonts w:cstheme="minorHAnsi"/>
        </w:rPr>
      </w:pPr>
      <w:r w:rsidRPr="00C43D2E">
        <w:rPr>
          <w:rFonts w:cstheme="minorHAnsi"/>
        </w:rPr>
        <w:t xml:space="preserve">Bir sayıdan önce ve sonra gelen sayıyı söyler. Sıra bildiren sayıyı söyler. </w:t>
      </w:r>
    </w:p>
    <w:p w14:paraId="17BFB292" w14:textId="77777777" w:rsidR="00883A8C" w:rsidRPr="00C43D2E" w:rsidRDefault="00883A8C" w:rsidP="00883A8C">
      <w:pPr>
        <w:spacing w:after="0"/>
        <w:rPr>
          <w:rFonts w:cstheme="minorHAnsi"/>
        </w:rPr>
      </w:pPr>
      <w:r w:rsidRPr="00C43D2E">
        <w:rPr>
          <w:rFonts w:cstheme="minorHAnsi"/>
        </w:rPr>
        <w:t xml:space="preserve">Nesne grupları ile sayıları eşleştirir. </w:t>
      </w:r>
    </w:p>
    <w:p w14:paraId="7AA58659" w14:textId="29CFC2AB" w:rsidR="00883A8C" w:rsidRPr="00883A8C" w:rsidRDefault="00883A8C" w:rsidP="00883A8C">
      <w:pPr>
        <w:spacing w:after="0"/>
        <w:rPr>
          <w:rFonts w:cstheme="minorHAnsi"/>
        </w:rPr>
      </w:pPr>
      <w:r w:rsidRPr="00C43D2E">
        <w:rPr>
          <w:rFonts w:cstheme="minorHAnsi"/>
        </w:rPr>
        <w:t>Grup hâlindeki nesnelerin/varlıkların sayısını saymadan hızlıca söyler.</w:t>
      </w:r>
    </w:p>
    <w:p w14:paraId="03AB7B2B" w14:textId="77777777" w:rsidR="00883A8C" w:rsidRPr="00C43D2E" w:rsidRDefault="00883A8C" w:rsidP="00883A8C">
      <w:pPr>
        <w:spacing w:after="0"/>
        <w:rPr>
          <w:rFonts w:cstheme="minorHAnsi"/>
          <w:b/>
        </w:rPr>
      </w:pPr>
      <w:r w:rsidRPr="00C43D2E">
        <w:rPr>
          <w:rFonts w:cstheme="minorHAnsi"/>
          <w:b/>
        </w:rPr>
        <w:lastRenderedPageBreak/>
        <w:t xml:space="preserve">Kazanım 19. Bir etkinliği/görevi tamamlamak için çaba gösterir. </w:t>
      </w:r>
    </w:p>
    <w:p w14:paraId="64A0DA50" w14:textId="77777777" w:rsidR="00883A8C" w:rsidRPr="00C43D2E" w:rsidRDefault="00883A8C" w:rsidP="00883A8C">
      <w:pPr>
        <w:spacing w:after="0"/>
        <w:rPr>
          <w:rFonts w:cstheme="minorHAnsi"/>
          <w:b/>
        </w:rPr>
      </w:pPr>
      <w:r w:rsidRPr="00C43D2E">
        <w:rPr>
          <w:rFonts w:cstheme="minorHAnsi"/>
          <w:b/>
        </w:rPr>
        <w:t xml:space="preserve">Göstergeler </w:t>
      </w:r>
    </w:p>
    <w:p w14:paraId="09E42A06" w14:textId="77777777" w:rsidR="00883A8C" w:rsidRPr="00C43D2E" w:rsidRDefault="00883A8C" w:rsidP="00883A8C">
      <w:pPr>
        <w:spacing w:after="0"/>
        <w:rPr>
          <w:rFonts w:cstheme="minorHAnsi"/>
        </w:rPr>
      </w:pPr>
      <w:r w:rsidRPr="00C43D2E">
        <w:rPr>
          <w:rFonts w:cstheme="minorHAnsi"/>
        </w:rPr>
        <w:t xml:space="preserve">Kendi başına bir etkinliğe/göreve başlar. </w:t>
      </w:r>
    </w:p>
    <w:p w14:paraId="112CDE6E" w14:textId="77777777" w:rsidR="00883A8C" w:rsidRPr="00C43D2E" w:rsidRDefault="00883A8C" w:rsidP="00883A8C">
      <w:pPr>
        <w:spacing w:after="0"/>
        <w:rPr>
          <w:rFonts w:cstheme="minorHAnsi"/>
        </w:rPr>
      </w:pPr>
      <w:r w:rsidRPr="00C43D2E">
        <w:rPr>
          <w:rFonts w:cstheme="minorHAnsi"/>
        </w:rPr>
        <w:t xml:space="preserve">Bir etkinliği/görevi tamamlanana kadar devam ettirir. </w:t>
      </w:r>
    </w:p>
    <w:p w14:paraId="015DE8EC" w14:textId="77777777" w:rsidR="00883A8C" w:rsidRPr="00C43D2E" w:rsidRDefault="00883A8C" w:rsidP="00883A8C">
      <w:pPr>
        <w:spacing w:after="0"/>
        <w:rPr>
          <w:rFonts w:cstheme="minorHAnsi"/>
        </w:rPr>
      </w:pPr>
      <w:r w:rsidRPr="00C43D2E">
        <w:rPr>
          <w:rFonts w:cstheme="minorHAnsi"/>
        </w:rPr>
        <w:t xml:space="preserve">İki veya daha fazla aşamadan oluşan etkinliği/görevi tamamlar. </w:t>
      </w:r>
    </w:p>
    <w:p w14:paraId="0ABD59BD" w14:textId="77777777" w:rsidR="00883A8C" w:rsidRPr="00C43D2E" w:rsidRDefault="00883A8C" w:rsidP="00883A8C">
      <w:pPr>
        <w:spacing w:after="0"/>
        <w:rPr>
          <w:rFonts w:cstheme="minorHAnsi"/>
        </w:rPr>
      </w:pPr>
      <w:r w:rsidRPr="00C43D2E">
        <w:rPr>
          <w:rFonts w:cstheme="minorHAnsi"/>
        </w:rPr>
        <w:t>Zorlandığı etkinliği/görevi bir süre sonra yeniden dener.</w:t>
      </w:r>
    </w:p>
    <w:p w14:paraId="2742E915" w14:textId="77777777" w:rsidR="00883A8C" w:rsidRDefault="00883A8C" w:rsidP="00BE5FF8">
      <w:pPr>
        <w:spacing w:after="0" w:line="276" w:lineRule="auto"/>
        <w:rPr>
          <w:rFonts w:ascii="Calibri" w:hAnsi="Calibri" w:cs="Calibri"/>
        </w:rPr>
      </w:pPr>
    </w:p>
    <w:p w14:paraId="1A1AE98C" w14:textId="2D5EC1F0" w:rsidR="00BE5FF8" w:rsidRDefault="00BE5FF8" w:rsidP="00BE5FF8">
      <w:pPr>
        <w:spacing w:after="0" w:line="276" w:lineRule="auto"/>
        <w:rPr>
          <w:rFonts w:ascii="Calibri" w:hAnsi="Calibri" w:cs="Calibri"/>
        </w:rPr>
      </w:pPr>
      <w:r>
        <w:rPr>
          <w:rFonts w:ascii="Calibri" w:hAnsi="Calibri" w:cs="Calibri"/>
        </w:rPr>
        <w:t>DİL GELİŞİMİ</w:t>
      </w:r>
    </w:p>
    <w:p w14:paraId="2702FEB9" w14:textId="77777777" w:rsidR="00883A8C" w:rsidRPr="00C43D2E" w:rsidRDefault="00883A8C" w:rsidP="00883A8C">
      <w:pPr>
        <w:spacing w:after="0"/>
        <w:rPr>
          <w:rFonts w:cstheme="minorHAnsi"/>
          <w:b/>
        </w:rPr>
      </w:pPr>
      <w:r w:rsidRPr="00C43D2E">
        <w:rPr>
          <w:rFonts w:cstheme="minorHAnsi"/>
          <w:b/>
        </w:rPr>
        <w:t xml:space="preserve">Kazanım 6. Sözcük dağarcığını geliştirir. </w:t>
      </w:r>
    </w:p>
    <w:p w14:paraId="38F2B54E" w14:textId="77777777" w:rsidR="00883A8C" w:rsidRPr="00C43D2E" w:rsidRDefault="00883A8C" w:rsidP="00883A8C">
      <w:pPr>
        <w:spacing w:after="0"/>
        <w:rPr>
          <w:rFonts w:cstheme="minorHAnsi"/>
          <w:b/>
        </w:rPr>
      </w:pPr>
      <w:r w:rsidRPr="00C43D2E">
        <w:rPr>
          <w:rFonts w:cstheme="minorHAnsi"/>
          <w:b/>
        </w:rPr>
        <w:t xml:space="preserve">Göstergeler </w:t>
      </w:r>
    </w:p>
    <w:p w14:paraId="522250B8" w14:textId="77777777" w:rsidR="00883A8C" w:rsidRPr="00C43D2E" w:rsidRDefault="00883A8C" w:rsidP="00883A8C">
      <w:pPr>
        <w:spacing w:after="0"/>
        <w:rPr>
          <w:rFonts w:cstheme="minorHAnsi"/>
        </w:rPr>
      </w:pPr>
      <w:r w:rsidRPr="00C43D2E">
        <w:rPr>
          <w:rFonts w:cstheme="minorHAnsi"/>
        </w:rPr>
        <w:t xml:space="preserve">Dinlediklerinde geçen yeni sözcükleri ayırt eder. </w:t>
      </w:r>
    </w:p>
    <w:p w14:paraId="097F8574" w14:textId="77777777" w:rsidR="00883A8C" w:rsidRPr="00C43D2E" w:rsidRDefault="00883A8C" w:rsidP="00883A8C">
      <w:pPr>
        <w:spacing w:after="0"/>
        <w:rPr>
          <w:rFonts w:cstheme="minorHAnsi"/>
        </w:rPr>
      </w:pPr>
      <w:r w:rsidRPr="00C43D2E">
        <w:rPr>
          <w:rFonts w:cstheme="minorHAnsi"/>
        </w:rPr>
        <w:t xml:space="preserve">Dinlediklerinde geçen yeni sözcüklerin anlamını sorar. </w:t>
      </w:r>
    </w:p>
    <w:p w14:paraId="7C2F681D" w14:textId="77777777" w:rsidR="00883A8C" w:rsidRPr="00C43D2E" w:rsidRDefault="00883A8C" w:rsidP="00883A8C">
      <w:pPr>
        <w:spacing w:after="0"/>
        <w:rPr>
          <w:rFonts w:cstheme="minorHAnsi"/>
        </w:rPr>
      </w:pPr>
      <w:r w:rsidRPr="00C43D2E">
        <w:rPr>
          <w:rFonts w:cstheme="minorHAnsi"/>
        </w:rPr>
        <w:t>Öğrendiği sözcükleri anlamına uygun kullanır.</w:t>
      </w:r>
    </w:p>
    <w:p w14:paraId="41BA0A7C" w14:textId="77777777" w:rsidR="00883A8C" w:rsidRPr="00C43D2E" w:rsidRDefault="00883A8C" w:rsidP="00883A8C">
      <w:pPr>
        <w:spacing w:after="0"/>
        <w:rPr>
          <w:rFonts w:cstheme="minorHAnsi"/>
        </w:rPr>
      </w:pPr>
      <w:r w:rsidRPr="00C43D2E">
        <w:rPr>
          <w:rFonts w:cstheme="minorHAnsi"/>
        </w:rPr>
        <w:t xml:space="preserve">Zıt/eş anlamlı/eş sesli sözcükleri kullanır. </w:t>
      </w:r>
    </w:p>
    <w:p w14:paraId="19310AE5" w14:textId="77777777" w:rsidR="00883A8C" w:rsidRPr="00C43D2E" w:rsidRDefault="00883A8C" w:rsidP="00883A8C">
      <w:pPr>
        <w:spacing w:after="0"/>
        <w:rPr>
          <w:rFonts w:cstheme="minorHAnsi"/>
        </w:rPr>
      </w:pPr>
      <w:r w:rsidRPr="00C43D2E">
        <w:rPr>
          <w:rFonts w:cstheme="minorHAnsi"/>
        </w:rPr>
        <w:t xml:space="preserve">Sözcüklerin anlamını benzetme/metaforlar yoluyla açıklar. </w:t>
      </w:r>
    </w:p>
    <w:p w14:paraId="097BB07D" w14:textId="77777777" w:rsidR="00883A8C" w:rsidRPr="00C43D2E" w:rsidRDefault="00883A8C" w:rsidP="00883A8C">
      <w:pPr>
        <w:spacing w:after="0"/>
        <w:rPr>
          <w:rFonts w:cstheme="minorHAnsi"/>
        </w:rPr>
      </w:pPr>
      <w:r w:rsidRPr="00C43D2E">
        <w:rPr>
          <w:rFonts w:cstheme="minorHAnsi"/>
        </w:rPr>
        <w:t>Bağlamdan yola çıkarak bilmediği sözcüklerin anlamını tahmin eder.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F6FFD9A" w14:textId="77777777" w:rsidR="005C6E4C" w:rsidRPr="00C43D2E" w:rsidRDefault="005C6E4C" w:rsidP="005C6E4C">
      <w:pPr>
        <w:spacing w:after="0"/>
        <w:rPr>
          <w:rFonts w:cstheme="minorHAnsi"/>
          <w:b/>
        </w:rPr>
      </w:pPr>
      <w:r w:rsidRPr="00C43D2E">
        <w:rPr>
          <w:rFonts w:cstheme="minorHAnsi"/>
          <w:b/>
        </w:rPr>
        <w:t xml:space="preserve">Kazanım 6. Küçük kaslarını kullanarak koordineli hareketler yapar. </w:t>
      </w:r>
    </w:p>
    <w:p w14:paraId="2660B2F8" w14:textId="77777777" w:rsidR="005C6E4C" w:rsidRPr="00C43D2E" w:rsidRDefault="005C6E4C" w:rsidP="005C6E4C">
      <w:pPr>
        <w:spacing w:after="0"/>
        <w:rPr>
          <w:rFonts w:cstheme="minorHAnsi"/>
          <w:b/>
        </w:rPr>
      </w:pPr>
      <w:r w:rsidRPr="00C43D2E">
        <w:rPr>
          <w:rFonts w:cstheme="minorHAnsi"/>
          <w:b/>
        </w:rPr>
        <w:t xml:space="preserve">Göstergeler </w:t>
      </w:r>
    </w:p>
    <w:p w14:paraId="66BEAC82" w14:textId="77777777" w:rsidR="005C6E4C" w:rsidRPr="00C43D2E" w:rsidRDefault="005C6E4C" w:rsidP="005C6E4C">
      <w:pPr>
        <w:spacing w:after="0"/>
        <w:rPr>
          <w:rFonts w:cstheme="minorHAnsi"/>
        </w:rPr>
      </w:pPr>
      <w:r w:rsidRPr="00C43D2E">
        <w:rPr>
          <w:rFonts w:cstheme="minorHAnsi"/>
        </w:rPr>
        <w:t xml:space="preserve">Nesneleri toplar. </w:t>
      </w:r>
    </w:p>
    <w:p w14:paraId="090BB49B" w14:textId="77777777" w:rsidR="005C6E4C" w:rsidRPr="00C43D2E" w:rsidRDefault="005C6E4C" w:rsidP="005C6E4C">
      <w:pPr>
        <w:spacing w:after="0"/>
        <w:rPr>
          <w:rFonts w:cstheme="minorHAnsi"/>
        </w:rPr>
      </w:pPr>
      <w:r w:rsidRPr="00C43D2E">
        <w:rPr>
          <w:rFonts w:cstheme="minorHAnsi"/>
        </w:rPr>
        <w:t xml:space="preserve">Nesneleri farklı şekillerde dizer. </w:t>
      </w:r>
    </w:p>
    <w:p w14:paraId="596B7BCF" w14:textId="77777777" w:rsidR="005C6E4C" w:rsidRDefault="005C6E4C" w:rsidP="005C6E4C">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76BCAF8B" w14:textId="77777777" w:rsidR="005C6E4C" w:rsidRPr="00C43D2E" w:rsidRDefault="005C6E4C" w:rsidP="005C6E4C">
      <w:pPr>
        <w:spacing w:after="0"/>
        <w:rPr>
          <w:rFonts w:cstheme="minorHAnsi"/>
          <w:b/>
        </w:rPr>
      </w:pPr>
      <w:r w:rsidRPr="00C43D2E">
        <w:rPr>
          <w:rFonts w:cstheme="minorHAnsi"/>
          <w:b/>
        </w:rPr>
        <w:t xml:space="preserve">Kazanım 8. Araç gereç kullanarak manipülatif hareketler yapar. </w:t>
      </w:r>
    </w:p>
    <w:p w14:paraId="3FA75F15" w14:textId="77777777" w:rsidR="005C6E4C" w:rsidRPr="00C43D2E" w:rsidRDefault="005C6E4C" w:rsidP="005C6E4C">
      <w:pPr>
        <w:spacing w:after="0"/>
        <w:rPr>
          <w:rFonts w:cstheme="minorHAnsi"/>
          <w:b/>
        </w:rPr>
      </w:pPr>
      <w:r w:rsidRPr="00C43D2E">
        <w:rPr>
          <w:rFonts w:cstheme="minorHAnsi"/>
          <w:b/>
        </w:rPr>
        <w:t xml:space="preserve">Göstergeler </w:t>
      </w:r>
    </w:p>
    <w:p w14:paraId="12F77E93" w14:textId="77777777" w:rsidR="005C6E4C" w:rsidRPr="00C43D2E" w:rsidRDefault="005C6E4C" w:rsidP="005C6E4C">
      <w:pPr>
        <w:spacing w:after="0"/>
        <w:rPr>
          <w:rFonts w:cstheme="minorHAnsi"/>
        </w:rPr>
      </w:pPr>
      <w:r w:rsidRPr="00C43D2E">
        <w:rPr>
          <w:rFonts w:cstheme="minorHAnsi"/>
        </w:rPr>
        <w:t xml:space="preserve">Farklı nesnelerle kule yapar. </w:t>
      </w:r>
    </w:p>
    <w:p w14:paraId="3BBF8DFE" w14:textId="77777777" w:rsidR="005C6E4C" w:rsidRPr="00C43D2E" w:rsidRDefault="005C6E4C" w:rsidP="005C6E4C">
      <w:pPr>
        <w:spacing w:after="0"/>
        <w:rPr>
          <w:rFonts w:cstheme="minorHAnsi"/>
        </w:rPr>
      </w:pPr>
      <w:r w:rsidRPr="00C43D2E">
        <w:rPr>
          <w:rFonts w:cstheme="minorHAnsi"/>
        </w:rPr>
        <w:t xml:space="preserve">Nesneleri ipe, çubuğa dizer. </w:t>
      </w:r>
    </w:p>
    <w:p w14:paraId="3EB712C7" w14:textId="77777777" w:rsidR="005C6E4C" w:rsidRPr="00C43D2E" w:rsidRDefault="005C6E4C" w:rsidP="005C6E4C">
      <w:pPr>
        <w:spacing w:after="0"/>
        <w:rPr>
          <w:rFonts w:cstheme="minorHAnsi"/>
        </w:rPr>
      </w:pPr>
      <w:r w:rsidRPr="00C43D2E">
        <w:rPr>
          <w:rFonts w:cstheme="minorHAnsi"/>
        </w:rPr>
        <w:t xml:space="preserve">Farklı materyaller kullanarak boyama yapar. </w:t>
      </w:r>
    </w:p>
    <w:p w14:paraId="10583D67" w14:textId="77777777" w:rsidR="005C6E4C" w:rsidRPr="00C43D2E" w:rsidRDefault="005C6E4C" w:rsidP="005C6E4C">
      <w:pPr>
        <w:spacing w:after="0"/>
        <w:rPr>
          <w:rFonts w:cstheme="minorHAnsi"/>
        </w:rPr>
      </w:pPr>
      <w:r w:rsidRPr="00C43D2E">
        <w:rPr>
          <w:rFonts w:cstheme="minorHAnsi"/>
        </w:rPr>
        <w:t xml:space="preserve">Nesnelere şekil verir. </w:t>
      </w:r>
    </w:p>
    <w:p w14:paraId="24385B7B" w14:textId="77777777" w:rsidR="005C6E4C" w:rsidRPr="00C43D2E" w:rsidRDefault="005C6E4C" w:rsidP="005C6E4C">
      <w:pPr>
        <w:spacing w:after="0"/>
        <w:rPr>
          <w:rFonts w:cstheme="minorHAnsi"/>
        </w:rPr>
      </w:pPr>
      <w:r w:rsidRPr="00C43D2E">
        <w:rPr>
          <w:rFonts w:cstheme="minorHAnsi"/>
        </w:rPr>
        <w:t xml:space="preserve">Farklı yapıştırıcılar kullanarak materyalleri yapıştırır. </w:t>
      </w:r>
    </w:p>
    <w:p w14:paraId="211A46F7" w14:textId="77777777" w:rsidR="005C6E4C" w:rsidRPr="00C43D2E" w:rsidRDefault="005C6E4C" w:rsidP="005C6E4C">
      <w:pPr>
        <w:spacing w:after="0"/>
        <w:rPr>
          <w:rFonts w:cstheme="minorHAnsi"/>
        </w:rPr>
      </w:pPr>
      <w:r w:rsidRPr="00C43D2E">
        <w:rPr>
          <w:rFonts w:cstheme="minorHAnsi"/>
        </w:rPr>
        <w:t xml:space="preserve">Farklı nesneleri keser. </w:t>
      </w:r>
    </w:p>
    <w:p w14:paraId="08213DF0" w14:textId="77777777" w:rsidR="005C6E4C" w:rsidRPr="00C43D2E" w:rsidRDefault="005C6E4C" w:rsidP="005C6E4C">
      <w:pPr>
        <w:spacing w:after="0"/>
        <w:rPr>
          <w:rFonts w:cstheme="minorHAnsi"/>
        </w:rPr>
      </w:pPr>
      <w:r w:rsidRPr="00C43D2E">
        <w:rPr>
          <w:rFonts w:cstheme="minorHAnsi"/>
        </w:rPr>
        <w:t xml:space="preserve">Parmağını kullanarak çizim yapar. </w:t>
      </w:r>
    </w:p>
    <w:p w14:paraId="7E51C93F" w14:textId="77777777" w:rsidR="005C6E4C" w:rsidRPr="00C43D2E" w:rsidRDefault="005C6E4C" w:rsidP="005C6E4C">
      <w:pPr>
        <w:spacing w:after="0"/>
        <w:rPr>
          <w:rFonts w:cstheme="minorHAnsi"/>
        </w:rPr>
      </w:pPr>
      <w:r w:rsidRPr="00C43D2E">
        <w:rPr>
          <w:rFonts w:cstheme="minorHAnsi"/>
        </w:rPr>
        <w:t xml:space="preserve">Kalem tutmak için üç parmağını işlevsel kullanır. </w:t>
      </w:r>
    </w:p>
    <w:p w14:paraId="22A26468" w14:textId="77777777" w:rsidR="005C6E4C" w:rsidRPr="00C43D2E" w:rsidRDefault="005C6E4C" w:rsidP="005C6E4C">
      <w:pPr>
        <w:spacing w:after="0"/>
        <w:rPr>
          <w:rFonts w:cstheme="minorHAnsi"/>
        </w:rPr>
      </w:pPr>
      <w:r w:rsidRPr="00C43D2E">
        <w:rPr>
          <w:rFonts w:cstheme="minorHAnsi"/>
        </w:rPr>
        <w:t xml:space="preserve">Nesneleri kullanarak özgün ürünler oluşturur. </w:t>
      </w:r>
    </w:p>
    <w:p w14:paraId="4AF2C09F" w14:textId="77777777" w:rsidR="005C6E4C" w:rsidRPr="00C43D2E" w:rsidRDefault="005C6E4C" w:rsidP="005C6E4C">
      <w:pPr>
        <w:spacing w:after="0"/>
        <w:rPr>
          <w:rFonts w:cstheme="minorHAnsi"/>
        </w:rPr>
      </w:pPr>
      <w:r w:rsidRPr="00C43D2E">
        <w:rPr>
          <w:rFonts w:cstheme="minorHAnsi"/>
        </w:rPr>
        <w:t>Bir nesneyi kontrol etmek için başka bir nesne kullanır.</w:t>
      </w:r>
    </w:p>
    <w:p w14:paraId="3ADE219F" w14:textId="77777777" w:rsidR="005C6E4C" w:rsidRDefault="005C6E4C" w:rsidP="00BE5FF8">
      <w:pPr>
        <w:spacing w:after="0" w:line="276" w:lineRule="auto"/>
        <w:rPr>
          <w:rFonts w:ascii="Calibri" w:hAnsi="Calibri" w:cs="Calibri"/>
        </w:rPr>
      </w:pPr>
    </w:p>
    <w:p w14:paraId="64A0A408" w14:textId="77777777" w:rsidR="005C6E4C" w:rsidRPr="00C43D2E" w:rsidRDefault="005C6E4C" w:rsidP="005C6E4C">
      <w:pPr>
        <w:spacing w:after="0"/>
        <w:rPr>
          <w:rFonts w:cstheme="minorHAnsi"/>
          <w:b/>
        </w:rPr>
      </w:pPr>
      <w:r w:rsidRPr="00C43D2E">
        <w:rPr>
          <w:rFonts w:cstheme="minorHAnsi"/>
          <w:b/>
        </w:rPr>
        <w:t xml:space="preserve">Kazanım 9. Özgün çizimler yaparak kompozisyon oluşturur. </w:t>
      </w:r>
    </w:p>
    <w:p w14:paraId="01C1AC70" w14:textId="77777777" w:rsidR="005C6E4C" w:rsidRPr="00C43D2E" w:rsidRDefault="005C6E4C" w:rsidP="005C6E4C">
      <w:pPr>
        <w:spacing w:after="0"/>
        <w:rPr>
          <w:rFonts w:cstheme="minorHAnsi"/>
          <w:b/>
        </w:rPr>
      </w:pPr>
      <w:r w:rsidRPr="00C43D2E">
        <w:rPr>
          <w:rFonts w:cstheme="minorHAnsi"/>
          <w:b/>
        </w:rPr>
        <w:t xml:space="preserve">Göstergeler </w:t>
      </w:r>
    </w:p>
    <w:p w14:paraId="7E00FCE1" w14:textId="77777777" w:rsidR="005C6E4C" w:rsidRPr="00C43D2E" w:rsidRDefault="005C6E4C" w:rsidP="005C6E4C">
      <w:pPr>
        <w:spacing w:after="0"/>
        <w:rPr>
          <w:rFonts w:cstheme="minorHAnsi"/>
        </w:rPr>
      </w:pPr>
      <w:r w:rsidRPr="00C43D2E">
        <w:rPr>
          <w:rFonts w:cstheme="minorHAnsi"/>
        </w:rPr>
        <w:t xml:space="preserve">Kontrollü karalamalar yapar. </w:t>
      </w:r>
    </w:p>
    <w:p w14:paraId="06F24CCA" w14:textId="77777777" w:rsidR="005C6E4C" w:rsidRPr="00C43D2E" w:rsidRDefault="005C6E4C" w:rsidP="005C6E4C">
      <w:pPr>
        <w:spacing w:after="0"/>
        <w:rPr>
          <w:rFonts w:cstheme="minorHAnsi"/>
        </w:rPr>
      </w:pPr>
      <w:r w:rsidRPr="00C43D2E">
        <w:rPr>
          <w:rFonts w:cstheme="minorHAnsi"/>
        </w:rPr>
        <w:t xml:space="preserve">Farklı materyaller kullanarak çizim yapar. </w:t>
      </w:r>
    </w:p>
    <w:p w14:paraId="18788DF8" w14:textId="77777777" w:rsidR="005C6E4C" w:rsidRPr="00C43D2E" w:rsidRDefault="005C6E4C" w:rsidP="005C6E4C">
      <w:pPr>
        <w:spacing w:after="0"/>
        <w:rPr>
          <w:rFonts w:cstheme="minorHAnsi"/>
        </w:rPr>
      </w:pPr>
      <w:r w:rsidRPr="00C43D2E">
        <w:rPr>
          <w:rFonts w:cstheme="minorHAnsi"/>
        </w:rPr>
        <w:t xml:space="preserve">Farklı zeminlerde çizim yapar. </w:t>
      </w:r>
    </w:p>
    <w:p w14:paraId="63EB197D" w14:textId="77777777" w:rsidR="005C6E4C" w:rsidRPr="00C43D2E" w:rsidRDefault="005C6E4C" w:rsidP="005C6E4C">
      <w:pPr>
        <w:spacing w:after="0"/>
        <w:rPr>
          <w:rFonts w:cstheme="minorHAnsi"/>
        </w:rPr>
      </w:pPr>
      <w:r w:rsidRPr="00C43D2E">
        <w:rPr>
          <w:rFonts w:cstheme="minorHAnsi"/>
        </w:rPr>
        <w:t xml:space="preserve">Çeşitli figürler/temel figürler çizer. </w:t>
      </w:r>
    </w:p>
    <w:p w14:paraId="4D3DCBAB" w14:textId="77777777" w:rsidR="005C6E4C" w:rsidRPr="00C43D2E" w:rsidRDefault="005C6E4C" w:rsidP="005C6E4C">
      <w:pPr>
        <w:spacing w:after="0"/>
        <w:rPr>
          <w:rFonts w:cstheme="minorHAnsi"/>
        </w:rPr>
      </w:pPr>
      <w:r w:rsidRPr="00C43D2E">
        <w:rPr>
          <w:rFonts w:cstheme="minorHAnsi"/>
        </w:rPr>
        <w:t xml:space="preserve">Desen oluşturur. </w:t>
      </w:r>
    </w:p>
    <w:p w14:paraId="56BB313E" w14:textId="77777777" w:rsidR="005C6E4C" w:rsidRPr="00C43D2E" w:rsidRDefault="005C6E4C" w:rsidP="005C6E4C">
      <w:pPr>
        <w:spacing w:after="0"/>
        <w:rPr>
          <w:rFonts w:cstheme="minorHAnsi"/>
        </w:rPr>
      </w:pPr>
      <w:r w:rsidRPr="00C43D2E">
        <w:rPr>
          <w:rFonts w:cstheme="minorHAnsi"/>
        </w:rPr>
        <w:t xml:space="preserve">Özgün çizimler yapar. </w:t>
      </w:r>
    </w:p>
    <w:p w14:paraId="665CF45C" w14:textId="77777777" w:rsidR="005C6E4C" w:rsidRPr="00C43D2E" w:rsidRDefault="005C6E4C" w:rsidP="005C6E4C">
      <w:pPr>
        <w:spacing w:after="0"/>
        <w:rPr>
          <w:rFonts w:cstheme="minorHAnsi"/>
        </w:rPr>
      </w:pPr>
      <w:r w:rsidRPr="00C43D2E">
        <w:rPr>
          <w:rFonts w:cstheme="minorHAnsi"/>
        </w:rPr>
        <w:t xml:space="preserve">Belirli çizimlerde kendine özgü imgeler kullanır. </w:t>
      </w:r>
    </w:p>
    <w:p w14:paraId="17174949" w14:textId="77777777" w:rsidR="005C6E4C" w:rsidRPr="00C43D2E" w:rsidRDefault="005C6E4C" w:rsidP="005C6E4C">
      <w:pPr>
        <w:spacing w:after="0"/>
        <w:rPr>
          <w:rFonts w:cstheme="minorHAnsi"/>
        </w:rPr>
      </w:pPr>
      <w:r w:rsidRPr="00C43D2E">
        <w:rPr>
          <w:rFonts w:cstheme="minorHAnsi"/>
        </w:rPr>
        <w:t xml:space="preserve">Figürlerinde ayrıntı kullanır. </w:t>
      </w:r>
    </w:p>
    <w:p w14:paraId="7E783545" w14:textId="77777777" w:rsidR="005C6E4C" w:rsidRDefault="005C6E4C" w:rsidP="00BE5FF8">
      <w:pPr>
        <w:spacing w:after="0" w:line="276" w:lineRule="auto"/>
        <w:rPr>
          <w:rFonts w:ascii="Calibri" w:hAnsi="Calibri" w:cs="Calibri"/>
        </w:rPr>
      </w:pPr>
    </w:p>
    <w:p w14:paraId="27C9835C" w14:textId="77777777" w:rsidR="005C6E4C" w:rsidRPr="00C43D2E" w:rsidRDefault="005C6E4C" w:rsidP="005C6E4C">
      <w:pPr>
        <w:spacing w:after="0"/>
        <w:rPr>
          <w:rFonts w:cstheme="minorHAnsi"/>
          <w:b/>
        </w:rPr>
      </w:pPr>
      <w:r w:rsidRPr="00C43D2E">
        <w:rPr>
          <w:rFonts w:cstheme="minorHAnsi"/>
          <w:b/>
        </w:rPr>
        <w:lastRenderedPageBreak/>
        <w:t xml:space="preserve">Kazanım 14. Yaşam alanlarında gerekli düzenlemeler yapar. </w:t>
      </w:r>
    </w:p>
    <w:p w14:paraId="78C12D2F" w14:textId="77777777" w:rsidR="005C6E4C" w:rsidRPr="00C43D2E" w:rsidRDefault="005C6E4C" w:rsidP="005C6E4C">
      <w:pPr>
        <w:spacing w:after="0"/>
        <w:rPr>
          <w:rFonts w:cstheme="minorHAnsi"/>
          <w:b/>
        </w:rPr>
      </w:pPr>
      <w:r w:rsidRPr="00C43D2E">
        <w:rPr>
          <w:rFonts w:cstheme="minorHAnsi"/>
          <w:b/>
        </w:rPr>
        <w:t xml:space="preserve">Göstergeler </w:t>
      </w:r>
    </w:p>
    <w:p w14:paraId="25EF5495" w14:textId="77777777" w:rsidR="005C6E4C" w:rsidRPr="00C43D2E" w:rsidRDefault="005C6E4C" w:rsidP="005C6E4C">
      <w:pPr>
        <w:spacing w:after="0"/>
        <w:rPr>
          <w:rFonts w:cstheme="minorHAnsi"/>
        </w:rPr>
      </w:pPr>
      <w:r w:rsidRPr="00C43D2E">
        <w:rPr>
          <w:rFonts w:cstheme="minorHAnsi"/>
        </w:rPr>
        <w:t xml:space="preserve">Eşyaları temiz kullanır. </w:t>
      </w:r>
    </w:p>
    <w:p w14:paraId="698C9498" w14:textId="77777777" w:rsidR="005C6E4C" w:rsidRPr="00C43D2E" w:rsidRDefault="005C6E4C" w:rsidP="005C6E4C">
      <w:pPr>
        <w:spacing w:after="0"/>
        <w:rPr>
          <w:rFonts w:cstheme="minorHAnsi"/>
        </w:rPr>
      </w:pPr>
      <w:r w:rsidRPr="00C43D2E">
        <w:rPr>
          <w:rFonts w:cstheme="minorHAnsi"/>
        </w:rPr>
        <w:t xml:space="preserve">Kullandığı eşyayı yerine kaldırır. </w:t>
      </w:r>
    </w:p>
    <w:p w14:paraId="1383A5F6" w14:textId="77777777" w:rsidR="005C6E4C" w:rsidRPr="00C43D2E" w:rsidRDefault="005C6E4C" w:rsidP="005C6E4C">
      <w:pPr>
        <w:spacing w:after="0"/>
        <w:rPr>
          <w:rFonts w:cstheme="minorHAnsi"/>
        </w:rPr>
      </w:pPr>
      <w:r w:rsidRPr="00C43D2E">
        <w:rPr>
          <w:rFonts w:cstheme="minorHAnsi"/>
        </w:rPr>
        <w:t xml:space="preserve">Eşyaları düzenler. </w:t>
      </w:r>
    </w:p>
    <w:p w14:paraId="3C829985" w14:textId="77777777" w:rsidR="005C6E4C" w:rsidRPr="00C43D2E" w:rsidRDefault="005C6E4C" w:rsidP="005C6E4C">
      <w:pPr>
        <w:spacing w:after="0"/>
        <w:rPr>
          <w:rFonts w:cstheme="minorHAnsi"/>
        </w:rPr>
      </w:pPr>
      <w:r w:rsidRPr="00C43D2E">
        <w:rPr>
          <w:rFonts w:cstheme="minorHAnsi"/>
        </w:rPr>
        <w:t xml:space="preserve">Eşyaları özenli kullanır. </w:t>
      </w:r>
    </w:p>
    <w:p w14:paraId="20276D42" w14:textId="77777777" w:rsidR="005C6E4C" w:rsidRDefault="005C6E4C" w:rsidP="00BE5FF8">
      <w:pPr>
        <w:spacing w:after="0" w:line="276" w:lineRule="auto"/>
        <w:rPr>
          <w:rFonts w:ascii="Calibri" w:hAnsi="Calibri" w:cs="Calibri"/>
        </w:rPr>
      </w:pPr>
    </w:p>
    <w:p w14:paraId="0A54EA41" w14:textId="1E543950"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6CB1936" w14:textId="77777777" w:rsidR="005C6E4C" w:rsidRPr="00C43D2E" w:rsidRDefault="005C6E4C" w:rsidP="005C6E4C">
      <w:pPr>
        <w:spacing w:after="0"/>
        <w:rPr>
          <w:rFonts w:cstheme="minorHAnsi"/>
          <w:b/>
        </w:rPr>
      </w:pPr>
      <w:r w:rsidRPr="00C43D2E">
        <w:rPr>
          <w:rFonts w:cstheme="minorHAnsi"/>
          <w:b/>
        </w:rPr>
        <w:t xml:space="preserve">Kazanım 15. Farklı ortamlardaki kurallara uyar. </w:t>
      </w:r>
    </w:p>
    <w:p w14:paraId="5892E21D" w14:textId="77777777" w:rsidR="005C6E4C" w:rsidRPr="00C43D2E" w:rsidRDefault="005C6E4C" w:rsidP="005C6E4C">
      <w:pPr>
        <w:spacing w:after="0"/>
        <w:rPr>
          <w:rFonts w:cstheme="minorHAnsi"/>
          <w:b/>
        </w:rPr>
      </w:pPr>
      <w:r w:rsidRPr="00C43D2E">
        <w:rPr>
          <w:rFonts w:cstheme="minorHAnsi"/>
          <w:b/>
        </w:rPr>
        <w:t xml:space="preserve">Göstergeler </w:t>
      </w:r>
    </w:p>
    <w:p w14:paraId="15F966E7" w14:textId="77777777" w:rsidR="005C6E4C" w:rsidRPr="00C43D2E" w:rsidRDefault="005C6E4C" w:rsidP="005C6E4C">
      <w:pPr>
        <w:spacing w:after="0"/>
        <w:rPr>
          <w:rFonts w:cstheme="minorHAnsi"/>
        </w:rPr>
      </w:pPr>
      <w:r w:rsidRPr="00C43D2E">
        <w:rPr>
          <w:rFonts w:cstheme="minorHAnsi"/>
        </w:rPr>
        <w:t xml:space="preserve">Kuralların ortama göre değişiklik gösterebileceğini söyler. </w:t>
      </w:r>
    </w:p>
    <w:p w14:paraId="7CF2D18A" w14:textId="77777777" w:rsidR="005C6E4C" w:rsidRPr="00C43D2E" w:rsidRDefault="005C6E4C" w:rsidP="005C6E4C">
      <w:pPr>
        <w:spacing w:after="0"/>
        <w:rPr>
          <w:rFonts w:cstheme="minorHAnsi"/>
        </w:rPr>
      </w:pPr>
      <w:r w:rsidRPr="00C43D2E">
        <w:rPr>
          <w:rFonts w:cstheme="minorHAnsi"/>
        </w:rPr>
        <w:t xml:space="preserve">Farklı ortamlardaki kuralların belirlenmesine katkıda bulunur. </w:t>
      </w:r>
    </w:p>
    <w:p w14:paraId="450019D9" w14:textId="77777777" w:rsidR="005C6E4C" w:rsidRPr="00C43D2E" w:rsidRDefault="005C6E4C" w:rsidP="005C6E4C">
      <w:pPr>
        <w:spacing w:after="0"/>
        <w:rPr>
          <w:rFonts w:cstheme="minorHAnsi"/>
        </w:rPr>
      </w:pPr>
      <w:r w:rsidRPr="00C43D2E">
        <w:rPr>
          <w:rFonts w:cstheme="minorHAnsi"/>
        </w:rPr>
        <w:t xml:space="preserve">İstekleri/duyguları ile kurallar çeliştiğinde kurallara uygun davranır. </w:t>
      </w:r>
    </w:p>
    <w:p w14:paraId="2FEC6E81" w14:textId="77777777" w:rsidR="005C6E4C" w:rsidRPr="00C43D2E" w:rsidRDefault="005C6E4C" w:rsidP="005C6E4C">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FB25ACD" w14:textId="28526907" w:rsidR="00883A8C"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AFCB373" w:rsidR="00BE5FF8" w:rsidRPr="00883A8C" w:rsidRDefault="00D41BF1" w:rsidP="00883A8C">
      <w:pPr>
        <w:spacing w:after="0"/>
        <w:rPr>
          <w:rFonts w:cstheme="minorHAnsi"/>
        </w:rPr>
      </w:pPr>
      <w:r w:rsidRPr="00905961">
        <w:rPr>
          <w:rFonts w:cstheme="minorHAnsi"/>
        </w:rPr>
        <w:t>Taş</w:t>
      </w:r>
      <w:r w:rsidR="00883A8C" w:rsidRPr="00905961">
        <w:rPr>
          <w:rFonts w:cstheme="minorHAnsi"/>
        </w:rPr>
        <w:t>, Doğal Taş, Değerli Taş, Çakıl Taşı, Kaya, Büyük- Küçük, Ağır- Hafif, Pürüzlü-Düz,</w:t>
      </w:r>
    </w:p>
    <w:p w14:paraId="54FCB185" w14:textId="4B923BEB" w:rsidR="0025336F" w:rsidRDefault="00A41429" w:rsidP="00BE5FF8">
      <w:pPr>
        <w:tabs>
          <w:tab w:val="left" w:pos="2450"/>
        </w:tabs>
        <w:spacing w:after="0"/>
        <w:rPr>
          <w:rFonts w:cstheme="minorHAnsi"/>
        </w:rPr>
      </w:pPr>
      <w:r w:rsidRPr="00905961">
        <w:rPr>
          <w:rFonts w:cstheme="minorHAnsi"/>
        </w:rPr>
        <w:t>Çizgi</w:t>
      </w:r>
      <w:r w:rsidR="00883A8C" w:rsidRPr="00905961">
        <w:rPr>
          <w:rFonts w:cstheme="minorHAnsi"/>
        </w:rPr>
        <w:t>, Renk, Ressam</w:t>
      </w:r>
    </w:p>
    <w:p w14:paraId="68BDF7BA" w14:textId="77777777" w:rsidR="00883A8C" w:rsidRDefault="00883A8C"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F71E28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41BF1" w:rsidRPr="00D41BF1">
        <w:rPr>
          <w:rFonts w:ascii="Calibri" w:hAnsi="Calibri" w:cs="Calibri"/>
          <w:b/>
          <w:bCs/>
        </w:rPr>
        <w:t>TAŞ- KÂĞIT- MAKAS</w:t>
      </w:r>
    </w:p>
    <w:p w14:paraId="66689B0E" w14:textId="77777777" w:rsidR="00201392" w:rsidRDefault="00201392" w:rsidP="00201392">
      <w:pPr>
        <w:tabs>
          <w:tab w:val="left" w:pos="2450"/>
        </w:tabs>
        <w:spacing w:after="0"/>
        <w:rPr>
          <w:rFonts w:ascii="Calibri" w:hAnsi="Calibri" w:cs="Calibri"/>
        </w:rPr>
      </w:pPr>
    </w:p>
    <w:p w14:paraId="36114A7B" w14:textId="43B4F907" w:rsidR="00201392" w:rsidRPr="00883A8C" w:rsidRDefault="00201392" w:rsidP="00883A8C">
      <w:pPr>
        <w:spacing w:after="0"/>
        <w:rPr>
          <w:rFonts w:cstheme="minorHAnsi"/>
        </w:rPr>
      </w:pPr>
      <w:r>
        <w:rPr>
          <w:rFonts w:ascii="Calibri" w:hAnsi="Calibri" w:cs="Calibri"/>
        </w:rPr>
        <w:t>Sözcükler:</w:t>
      </w:r>
      <w:r w:rsidR="00D41BF1">
        <w:rPr>
          <w:rFonts w:ascii="Calibri" w:hAnsi="Calibri" w:cs="Calibri"/>
        </w:rPr>
        <w:t xml:space="preserve"> </w:t>
      </w:r>
      <w:r w:rsidR="00D41BF1" w:rsidRPr="00905961">
        <w:rPr>
          <w:rFonts w:cstheme="minorHAnsi"/>
        </w:rPr>
        <w:t>Taş</w:t>
      </w:r>
      <w:r w:rsidR="00883A8C" w:rsidRPr="00905961">
        <w:rPr>
          <w:rFonts w:cstheme="minorHAnsi"/>
        </w:rPr>
        <w:t>, Doğal Taş, Değerli Taş, Çakıl Taşı, Kaya, Büyük- Küçük, Ağır- Hafif, Pürüzlü-Düz,</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CF2DD7F" w:rsidR="00201392" w:rsidRDefault="00201392" w:rsidP="00201392">
      <w:pPr>
        <w:tabs>
          <w:tab w:val="left" w:pos="2450"/>
        </w:tabs>
        <w:spacing w:after="0"/>
        <w:rPr>
          <w:rFonts w:ascii="Calibri" w:hAnsi="Calibri" w:cs="Calibri"/>
        </w:rPr>
      </w:pPr>
      <w:r>
        <w:rPr>
          <w:rFonts w:ascii="Calibri" w:hAnsi="Calibri" w:cs="Calibri"/>
        </w:rPr>
        <w:t>Materyaller:</w:t>
      </w:r>
      <w:r w:rsidR="00D41BF1">
        <w:rPr>
          <w:rFonts w:ascii="Calibri" w:hAnsi="Calibri" w:cs="Calibri"/>
        </w:rPr>
        <w:t xml:space="preserve"> </w:t>
      </w:r>
      <w:r w:rsidR="00D41BF1" w:rsidRPr="00905961">
        <w:rPr>
          <w:rFonts w:cstheme="minorHAnsi"/>
        </w:rPr>
        <w:t xml:space="preserve">Yumurta </w:t>
      </w:r>
      <w:r w:rsidR="00883A8C" w:rsidRPr="00905961">
        <w:rPr>
          <w:rFonts w:cstheme="minorHAnsi"/>
        </w:rPr>
        <w:t>Kartonları, Büyüteçler, Doğal Ve Değerli Taşlar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28015E8D" w:rsidR="00BE5FF8" w:rsidRPr="00201392" w:rsidRDefault="00883A8C" w:rsidP="00BE5FF8">
      <w:pPr>
        <w:tabs>
          <w:tab w:val="left" w:pos="2450"/>
        </w:tabs>
        <w:spacing w:after="0"/>
        <w:rPr>
          <w:rFonts w:ascii="Calibri" w:hAnsi="Calibri" w:cs="Calibri"/>
          <w:b/>
          <w:bCs/>
        </w:rPr>
      </w:pPr>
      <w:r>
        <w:rPr>
          <w:rFonts w:ascii="Calibri" w:hAnsi="Calibri" w:cs="Calibri"/>
          <w:b/>
          <w:bCs/>
        </w:rPr>
        <w:t>OYUN, ERKEN OKURYAZARLIK VE FEN</w:t>
      </w:r>
      <w:r w:rsidRPr="00201392">
        <w:rPr>
          <w:rFonts w:ascii="Calibri" w:hAnsi="Calibri" w:cs="Calibri"/>
          <w:b/>
          <w:bCs/>
        </w:rPr>
        <w:t xml:space="preserve"> ETKİNLİĞİ </w:t>
      </w:r>
      <w:r>
        <w:rPr>
          <w:rFonts w:ascii="Calibri" w:hAnsi="Calibri" w:cs="Calibri"/>
          <w:b/>
          <w:bCs/>
        </w:rPr>
        <w:t xml:space="preserve"> </w:t>
      </w:r>
    </w:p>
    <w:p w14:paraId="5FB23F57" w14:textId="77777777" w:rsidR="00883A8C" w:rsidRDefault="00883A8C" w:rsidP="00D41BF1">
      <w:pPr>
        <w:spacing w:after="0"/>
        <w:rPr>
          <w:rFonts w:cstheme="minorHAnsi"/>
        </w:rPr>
      </w:pPr>
    </w:p>
    <w:p w14:paraId="0F56B7AF" w14:textId="5434C505" w:rsidR="00D41BF1" w:rsidRPr="00905961" w:rsidRDefault="00D41BF1" w:rsidP="00D41BF1">
      <w:pPr>
        <w:spacing w:after="0"/>
        <w:rPr>
          <w:rFonts w:cstheme="minorHAnsi"/>
        </w:rPr>
      </w:pPr>
      <w:r w:rsidRPr="00905961">
        <w:rPr>
          <w:rFonts w:cstheme="minorHAnsi"/>
        </w:rPr>
        <w:t xml:space="preserve">Öğretmen çocuklara “Taş- kâğıt- makas” oyununu bilip, bilmediklerini sorar. Bilen öğrencilerden oyunu anlatmalarını ister. Öğretmen çocukların anlatımlarına destek olur ve oyunu bilen bir çocuk ile oynamaya başlar. </w:t>
      </w:r>
    </w:p>
    <w:p w14:paraId="0CD17850" w14:textId="77777777" w:rsidR="00D41BF1" w:rsidRDefault="00D41BF1" w:rsidP="00D41BF1">
      <w:pPr>
        <w:spacing w:after="0"/>
        <w:rPr>
          <w:rFonts w:cstheme="minorHAnsi"/>
          <w:shd w:val="clear" w:color="auto" w:fill="FFFFFF"/>
        </w:rPr>
      </w:pPr>
      <w:r w:rsidRPr="00905961">
        <w:rPr>
          <w:rFonts w:cstheme="minorHAnsi"/>
        </w:rPr>
        <w:lastRenderedPageBreak/>
        <w:t xml:space="preserve">Sağ el yumruk haline getirilir ve sol elin üstüne koyulur. Taş, kâğıt makas sözleri ritmik olarak söylenirken yumruk halindeki el her nesne için yukarı kaldırılıp, avuç içine oturtulur. 2 kere vurulur ve üçüncüde taş için yumruk, kâğıt için el açılır, makas için ile işaret parmağı ve orta parmak ile makas hareketinden biri seçilir ve yapılır. Taş makası kırar, makas kâğıdı keser, kâğıt taşı sarar. </w:t>
      </w:r>
      <w:r w:rsidRPr="00905961">
        <w:rPr>
          <w:rFonts w:cstheme="minorHAnsi"/>
          <w:bCs/>
          <w:shd w:val="clear" w:color="auto" w:fill="FFFFFF"/>
        </w:rPr>
        <w:t>Taş makası, makas kâğıdı, kâğıt da taşı yener.</w:t>
      </w:r>
      <w:r w:rsidRPr="00905961">
        <w:rPr>
          <w:rFonts w:cstheme="minorHAnsi"/>
          <w:shd w:val="clear" w:color="auto" w:fill="FFFFFF"/>
        </w:rPr>
        <w:t> </w:t>
      </w:r>
      <w:r w:rsidRPr="00905961">
        <w:rPr>
          <w:rFonts w:cstheme="minorHAnsi"/>
          <w:bCs/>
          <w:shd w:val="clear" w:color="auto" w:fill="FFFFFF"/>
        </w:rPr>
        <w:t>Eğer oyuncular aynı durumu seçerse oyun berabere biter</w:t>
      </w:r>
      <w:r w:rsidRPr="00905961">
        <w:rPr>
          <w:rFonts w:cstheme="minorHAnsi"/>
          <w:shd w:val="clear" w:color="auto" w:fill="FFFFFF"/>
        </w:rPr>
        <w:t xml:space="preserve">. </w:t>
      </w:r>
    </w:p>
    <w:p w14:paraId="5B015054" w14:textId="77777777" w:rsidR="00D41BF1" w:rsidRPr="00905961" w:rsidRDefault="00D41BF1" w:rsidP="00D41BF1">
      <w:pPr>
        <w:spacing w:after="0"/>
        <w:rPr>
          <w:rFonts w:cstheme="minorHAnsi"/>
        </w:rPr>
      </w:pPr>
      <w:r w:rsidRPr="00905961">
        <w:rPr>
          <w:rFonts w:cstheme="minorHAnsi"/>
        </w:rPr>
        <w:t>Oyunun ardından çocuklara yumurta kartonları ve büyüteçler verilir. Bahçe ya da ormana gidilir. Çocuklar doğadaki taşları incelerler ve bulabildikleri farklı taşlardan</w:t>
      </w:r>
      <w:r>
        <w:rPr>
          <w:rFonts w:cstheme="minorHAnsi"/>
        </w:rPr>
        <w:t xml:space="preserve"> (</w:t>
      </w:r>
      <w:r w:rsidRPr="00905961">
        <w:rPr>
          <w:rFonts w:cstheme="minorHAnsi"/>
        </w:rPr>
        <w:t>Taş toplama ihtimali yoksa öğretmenin temin ettiği irili ufaklı taşlar kullanılır)  toplarlar. Sınıfa geldiklerinde kendilerinin ve arkadaşlarının taşları benzerlik ve farklılıklarına göre gözlemlenir. Öğretmen sınıfa getirdiği kehribar, ametist, akik vb. doğal- değerli taşları çocuklara tanıtır ve incelemelerine fırsat verir.</w:t>
      </w:r>
    </w:p>
    <w:p w14:paraId="039AAA77" w14:textId="77777777" w:rsidR="00883A8C" w:rsidRDefault="00883A8C" w:rsidP="00D41BF1">
      <w:pPr>
        <w:spacing w:after="0"/>
        <w:rPr>
          <w:rFonts w:cstheme="minorHAnsi"/>
        </w:rPr>
      </w:pPr>
    </w:p>
    <w:p w14:paraId="5C739A5A" w14:textId="0777378C" w:rsidR="00D41BF1" w:rsidRPr="00905961" w:rsidRDefault="00D41BF1" w:rsidP="00D41BF1">
      <w:pPr>
        <w:spacing w:after="0"/>
        <w:rPr>
          <w:rFonts w:cstheme="minorHAnsi"/>
        </w:rPr>
      </w:pPr>
      <w:r w:rsidRPr="00905961">
        <w:rPr>
          <w:rFonts w:cstheme="minorHAnsi"/>
        </w:rPr>
        <w:t>Eğitim setinin 6. Kitabının 21 ve 22.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D3C473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41BF1" w:rsidRPr="00D41BF1">
        <w:rPr>
          <w:rFonts w:ascii="Calibri" w:hAnsi="Calibri" w:cs="Calibri"/>
          <w:b/>
          <w:bCs/>
        </w:rPr>
        <w:t>TAŞLARLA SANAT</w:t>
      </w:r>
    </w:p>
    <w:p w14:paraId="74D7D0AE" w14:textId="77777777" w:rsidR="00201392" w:rsidRDefault="00201392" w:rsidP="00201392">
      <w:pPr>
        <w:tabs>
          <w:tab w:val="left" w:pos="2450"/>
        </w:tabs>
        <w:spacing w:after="0"/>
        <w:rPr>
          <w:rFonts w:ascii="Calibri" w:hAnsi="Calibri" w:cs="Calibri"/>
        </w:rPr>
      </w:pPr>
    </w:p>
    <w:p w14:paraId="137CEACA" w14:textId="4EB1EDC2" w:rsidR="00201392" w:rsidRDefault="00201392" w:rsidP="00201392">
      <w:pPr>
        <w:tabs>
          <w:tab w:val="left" w:pos="2450"/>
        </w:tabs>
        <w:spacing w:after="0"/>
        <w:rPr>
          <w:rFonts w:ascii="Calibri" w:hAnsi="Calibri" w:cs="Calibri"/>
        </w:rPr>
      </w:pPr>
      <w:r>
        <w:rPr>
          <w:rFonts w:ascii="Calibri" w:hAnsi="Calibri" w:cs="Calibri"/>
        </w:rPr>
        <w:t>Sözcükler:</w:t>
      </w:r>
      <w:r w:rsidR="00A41429">
        <w:rPr>
          <w:rFonts w:ascii="Calibri" w:hAnsi="Calibri" w:cs="Calibri"/>
        </w:rPr>
        <w:t xml:space="preserve"> </w:t>
      </w:r>
      <w:r w:rsidR="00A41429" w:rsidRPr="00905961">
        <w:rPr>
          <w:rFonts w:cstheme="minorHAnsi"/>
        </w:rPr>
        <w:t>Çizgi</w:t>
      </w:r>
      <w:r w:rsidR="00883A8C" w:rsidRPr="00905961">
        <w:rPr>
          <w:rFonts w:cstheme="minorHAnsi"/>
        </w:rPr>
        <w:t>, Renk, Ressam</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D1E441F" w:rsidR="00201392" w:rsidRDefault="00201392" w:rsidP="00201392">
      <w:pPr>
        <w:tabs>
          <w:tab w:val="left" w:pos="2450"/>
        </w:tabs>
        <w:spacing w:after="0"/>
        <w:rPr>
          <w:rFonts w:ascii="Calibri" w:hAnsi="Calibri" w:cs="Calibri"/>
        </w:rPr>
      </w:pPr>
      <w:r>
        <w:rPr>
          <w:rFonts w:ascii="Calibri" w:hAnsi="Calibri" w:cs="Calibri"/>
        </w:rPr>
        <w:t>Materyaller:</w:t>
      </w:r>
      <w:r w:rsidR="00A41429">
        <w:rPr>
          <w:rFonts w:ascii="Calibri" w:hAnsi="Calibri" w:cs="Calibri"/>
        </w:rPr>
        <w:t xml:space="preserve"> </w:t>
      </w:r>
      <w:r w:rsidR="00A41429" w:rsidRPr="00905961">
        <w:rPr>
          <w:rFonts w:cstheme="minorHAnsi"/>
        </w:rPr>
        <w:t>A3 Kâğıdı</w:t>
      </w:r>
      <w:r w:rsidR="00883A8C" w:rsidRPr="00905961">
        <w:rPr>
          <w:rFonts w:cstheme="minorHAnsi"/>
        </w:rPr>
        <w:t>, Taşlar, Keçeli Boya, Suluboya, Fırça, Su</w:t>
      </w:r>
    </w:p>
    <w:p w14:paraId="28691F66" w14:textId="77777777" w:rsidR="00201392" w:rsidRDefault="00201392" w:rsidP="00201392">
      <w:pPr>
        <w:tabs>
          <w:tab w:val="left" w:pos="2450"/>
        </w:tabs>
        <w:spacing w:after="0"/>
        <w:rPr>
          <w:rFonts w:ascii="Calibri" w:hAnsi="Calibri" w:cs="Calibri"/>
        </w:rPr>
      </w:pPr>
    </w:p>
    <w:p w14:paraId="35DFB230" w14:textId="121AE289" w:rsidR="00D36F6B" w:rsidRDefault="00883A8C" w:rsidP="00D36F6B">
      <w:pPr>
        <w:tabs>
          <w:tab w:val="left" w:pos="2450"/>
        </w:tabs>
        <w:spacing w:after="0"/>
        <w:rPr>
          <w:rFonts w:ascii="Calibri" w:hAnsi="Calibri" w:cs="Calibri"/>
          <w:b/>
          <w:bCs/>
        </w:rPr>
      </w:pPr>
      <w:r>
        <w:rPr>
          <w:rFonts w:ascii="Calibri" w:hAnsi="Calibri" w:cs="Calibri"/>
          <w:b/>
          <w:bCs/>
        </w:rPr>
        <w:t xml:space="preserve">SANAT VE OKUMA YAZMAYA HAZIRLIK </w:t>
      </w:r>
      <w:r w:rsidRPr="00201392">
        <w:rPr>
          <w:rFonts w:ascii="Calibri" w:hAnsi="Calibri" w:cs="Calibri"/>
          <w:b/>
          <w:bCs/>
        </w:rPr>
        <w:t xml:space="preserve">ETKİNLİĞİ </w:t>
      </w:r>
      <w:r>
        <w:rPr>
          <w:rFonts w:ascii="Calibri" w:hAnsi="Calibri" w:cs="Calibri"/>
          <w:b/>
          <w:bCs/>
        </w:rPr>
        <w:t xml:space="preserve"> </w:t>
      </w:r>
    </w:p>
    <w:p w14:paraId="1164B4A2" w14:textId="77777777" w:rsidR="00883A8C" w:rsidRPr="00201392" w:rsidRDefault="00883A8C" w:rsidP="00D36F6B">
      <w:pPr>
        <w:tabs>
          <w:tab w:val="left" w:pos="2450"/>
        </w:tabs>
        <w:spacing w:after="0"/>
        <w:rPr>
          <w:rFonts w:ascii="Calibri" w:hAnsi="Calibri" w:cs="Calibri"/>
          <w:b/>
          <w:bCs/>
        </w:rPr>
      </w:pPr>
    </w:p>
    <w:p w14:paraId="6698F44A" w14:textId="77777777" w:rsidR="00A41429" w:rsidRPr="00905961" w:rsidRDefault="00A41429" w:rsidP="00A41429">
      <w:pPr>
        <w:spacing w:after="0"/>
        <w:rPr>
          <w:rFonts w:cstheme="minorHAnsi"/>
        </w:rPr>
      </w:pPr>
      <w:r>
        <w:rPr>
          <w:rFonts w:cstheme="minorHAnsi"/>
        </w:rPr>
        <w:t>Bahçeden toplan</w:t>
      </w:r>
      <w:r w:rsidRPr="00905961">
        <w:rPr>
          <w:rFonts w:cstheme="minorHAnsi"/>
        </w:rPr>
        <w:t>an taşlar masalara alınır. ( Taş toplama ihtimali yoksa öğretmenin temin ettiği irili ufaklı taşlar kullanılır) Her öğrenciye bir adet A3 boyutunda kâğıt ve keçeli boyalar verilir. Çocuklar taşlarını kâğıtlarının üstüne istedikleri gibi yerleştirirler. Taş sayısının en az 9-10 tane olması gerekmektedir. İstedikleri renkteki keçeli boyalarından alıp bir taştan diğer taşa uzanan bir çizgi çizerler. Tüm taşlar bu çizgiler ile birleştirilir. Taşlar kaldırılır. Kâğıtta oluşan çizgilerin araları sulu boya ile boyanarak çizgi ve renk çalışması tamamlanır.</w:t>
      </w:r>
    </w:p>
    <w:p w14:paraId="14E0A7E8" w14:textId="77777777" w:rsidR="00A41429" w:rsidRPr="00905961" w:rsidRDefault="00A41429" w:rsidP="00A41429">
      <w:pPr>
        <w:spacing w:after="0"/>
        <w:rPr>
          <w:rFonts w:cstheme="minorHAnsi"/>
        </w:rPr>
      </w:pPr>
      <w:r w:rsidRPr="00905961">
        <w:rPr>
          <w:rFonts w:cstheme="minorHAnsi"/>
        </w:rPr>
        <w:t>Daha büyük ve yassı taşlar temin edilebilirse taş boyama etkinliği yapılabilir. Etkinlik sonrasında çocuklar fırçalarını yıkayıp yerlerine kaldırır ve masalarını temizlerler.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CD13215"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Taş avına çıktığımızda neler hissettin?</w:t>
      </w:r>
    </w:p>
    <w:p w14:paraId="507AF64B"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Daha önce değerli bir taş gördün mü?</w:t>
      </w:r>
    </w:p>
    <w:p w14:paraId="18476A99"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Taşlarla neler yapılabilir?</w:t>
      </w:r>
    </w:p>
    <w:p w14:paraId="06D130C6"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lastRenderedPageBreak/>
        <w:t>Evinizde ya da okulumuzda taştan yapılmış bir ürün var mı?</w:t>
      </w:r>
    </w:p>
    <w:p w14:paraId="6B7423A3"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t>Taşları çizgilerle birleştirdiğinde ortaya nasıl bir desen çıktı?</w:t>
      </w:r>
    </w:p>
    <w:p w14:paraId="618804F2"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t>Çalışmanda hangi renkleri tercih ettin?</w:t>
      </w:r>
    </w:p>
    <w:p w14:paraId="3A32A4EF"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t>Sen bir ressam olsaydın ne tür resimler çizmek isterdin?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5E71D8A4" w14:textId="77777777" w:rsidR="00D41BF1" w:rsidRPr="00905961" w:rsidRDefault="00D41BF1" w:rsidP="00D41BF1">
      <w:pPr>
        <w:spacing w:after="0"/>
        <w:rPr>
          <w:rFonts w:cstheme="minorHAnsi"/>
        </w:rPr>
      </w:pPr>
      <w:r w:rsidRPr="00905961">
        <w:rPr>
          <w:rFonts w:cstheme="minorHAnsi"/>
        </w:rPr>
        <w:t>Ailelerden evlerinde taşlardan üretilmiş eşya ve takıları incelemeleri istenir.</w:t>
      </w:r>
    </w:p>
    <w:p w14:paraId="2A17BF7F" w14:textId="0B381B82" w:rsidR="00473323" w:rsidRDefault="00A41429" w:rsidP="00BE5FF8">
      <w:pPr>
        <w:tabs>
          <w:tab w:val="left" w:pos="2450"/>
        </w:tabs>
        <w:spacing w:after="0"/>
        <w:rPr>
          <w:rFonts w:ascii="Calibri" w:hAnsi="Calibri" w:cs="Calibri"/>
        </w:rPr>
      </w:pPr>
      <w:r w:rsidRPr="00905961">
        <w:rPr>
          <w:rFonts w:cstheme="minorHAnsi"/>
        </w:rPr>
        <w:t>Ailelerden evde kullanılan kağıt havluların rulolarını okula getirmeleri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DE0F2A"/>
    <w:multiLevelType w:val="hybridMultilevel"/>
    <w:tmpl w:val="D7D0F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FE1E84"/>
    <w:multiLevelType w:val="hybridMultilevel"/>
    <w:tmpl w:val="DA56C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6798620">
    <w:abstractNumId w:val="0"/>
  </w:num>
  <w:num w:numId="2" w16cid:durableId="501312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5C6E4C"/>
    <w:rsid w:val="00651597"/>
    <w:rsid w:val="00657A4D"/>
    <w:rsid w:val="007F6AF7"/>
    <w:rsid w:val="00881408"/>
    <w:rsid w:val="00883A8C"/>
    <w:rsid w:val="00A41429"/>
    <w:rsid w:val="00AA476A"/>
    <w:rsid w:val="00B971C7"/>
    <w:rsid w:val="00BE5FF8"/>
    <w:rsid w:val="00C252BC"/>
    <w:rsid w:val="00D36F6B"/>
    <w:rsid w:val="00D41B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1250</Words>
  <Characters>7126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2025-02-21T15:57:00Z</dcterms:created>
  <dcterms:modified xsi:type="dcterms:W3CDTF">2025-02-28T09:36:00Z</dcterms:modified>
</cp:coreProperties>
</file>