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0FD7F" w14:textId="77777777" w:rsidR="00056723" w:rsidRPr="0074130E" w:rsidRDefault="00056723" w:rsidP="00056723">
      <w:pPr>
        <w:spacing w:after="0" w:line="276" w:lineRule="auto"/>
        <w:rPr>
          <w:rFonts w:cstheme="minorHAnsi"/>
          <w:b/>
          <w:bCs/>
        </w:rPr>
      </w:pPr>
      <w:r w:rsidRPr="0074130E">
        <w:rPr>
          <w:rFonts w:cstheme="minorHAnsi"/>
          <w:b/>
          <w:bCs/>
        </w:rPr>
        <w:t>GÜNLÜK PLAN</w:t>
      </w:r>
    </w:p>
    <w:p w14:paraId="2B99C5CF" w14:textId="77777777" w:rsidR="00056723" w:rsidRPr="0074130E" w:rsidRDefault="00056723" w:rsidP="00056723">
      <w:pPr>
        <w:spacing w:after="0" w:line="276" w:lineRule="auto"/>
        <w:rPr>
          <w:rFonts w:cstheme="minorHAnsi"/>
          <w:b/>
          <w:bCs/>
        </w:rPr>
      </w:pPr>
    </w:p>
    <w:p w14:paraId="4546536A" w14:textId="77777777" w:rsidR="00056723" w:rsidRPr="0074130E" w:rsidRDefault="00056723" w:rsidP="00056723">
      <w:pPr>
        <w:spacing w:after="0" w:line="276" w:lineRule="auto"/>
        <w:rPr>
          <w:rFonts w:cstheme="minorHAnsi"/>
          <w:b/>
          <w:bCs/>
        </w:rPr>
      </w:pPr>
      <w:r w:rsidRPr="0074130E">
        <w:rPr>
          <w:rFonts w:cstheme="minorHAnsi"/>
          <w:b/>
          <w:bCs/>
        </w:rPr>
        <w:t>Tarih:</w:t>
      </w:r>
    </w:p>
    <w:p w14:paraId="35FAF2B5" w14:textId="77777777" w:rsidR="00056723" w:rsidRPr="0074130E" w:rsidRDefault="00056723" w:rsidP="00056723">
      <w:pPr>
        <w:spacing w:after="0" w:line="276" w:lineRule="auto"/>
        <w:rPr>
          <w:rFonts w:cstheme="minorHAnsi"/>
          <w:b/>
          <w:bCs/>
        </w:rPr>
      </w:pPr>
      <w:r w:rsidRPr="0074130E">
        <w:rPr>
          <w:rFonts w:cstheme="minorHAnsi"/>
          <w:b/>
          <w:bCs/>
        </w:rPr>
        <w:t>Okulun Adı:</w:t>
      </w:r>
    </w:p>
    <w:p w14:paraId="773DE47D" w14:textId="77777777" w:rsidR="00056723" w:rsidRPr="0074130E" w:rsidRDefault="00056723" w:rsidP="00056723">
      <w:pPr>
        <w:spacing w:after="0" w:line="276" w:lineRule="auto"/>
        <w:rPr>
          <w:rFonts w:cstheme="minorHAnsi"/>
          <w:b/>
          <w:bCs/>
        </w:rPr>
      </w:pPr>
      <w:r w:rsidRPr="0074130E">
        <w:rPr>
          <w:rFonts w:cstheme="minorHAnsi"/>
          <w:b/>
          <w:bCs/>
        </w:rPr>
        <w:t xml:space="preserve">Yaş Grubu: </w:t>
      </w:r>
      <w:r w:rsidRPr="0074130E">
        <w:rPr>
          <w:rFonts w:cstheme="minorHAnsi"/>
        </w:rPr>
        <w:t>60</w:t>
      </w:r>
      <w:r w:rsidR="005E6C93" w:rsidRPr="0074130E">
        <w:rPr>
          <w:rFonts w:cstheme="minorHAnsi"/>
        </w:rPr>
        <w:t xml:space="preserve"> </w:t>
      </w:r>
      <w:r w:rsidRPr="0074130E">
        <w:rPr>
          <w:rFonts w:cstheme="minorHAnsi"/>
        </w:rPr>
        <w:t>Ay</w:t>
      </w:r>
      <w:r w:rsidR="005E6C93" w:rsidRPr="0074130E">
        <w:rPr>
          <w:rFonts w:cstheme="minorHAnsi"/>
        </w:rPr>
        <w:t xml:space="preserve"> ve Üzeri</w:t>
      </w:r>
    </w:p>
    <w:p w14:paraId="1C738E57" w14:textId="77777777" w:rsidR="00056723" w:rsidRPr="0074130E" w:rsidRDefault="00056723" w:rsidP="00056723">
      <w:pPr>
        <w:spacing w:after="0" w:line="276" w:lineRule="auto"/>
        <w:rPr>
          <w:rFonts w:cstheme="minorHAnsi"/>
          <w:b/>
          <w:bCs/>
        </w:rPr>
      </w:pPr>
      <w:r w:rsidRPr="0074130E">
        <w:rPr>
          <w:rFonts w:cstheme="minorHAnsi"/>
          <w:b/>
          <w:bCs/>
        </w:rPr>
        <w:t>Öğretmenin Adı:</w:t>
      </w:r>
    </w:p>
    <w:p w14:paraId="18286E0F" w14:textId="77777777" w:rsidR="00056723" w:rsidRPr="0074130E" w:rsidRDefault="00056723" w:rsidP="00056723">
      <w:pPr>
        <w:spacing w:after="0" w:line="276" w:lineRule="auto"/>
        <w:rPr>
          <w:rFonts w:cstheme="minorHAnsi"/>
        </w:rPr>
      </w:pPr>
    </w:p>
    <w:p w14:paraId="6212EFBE" w14:textId="77777777" w:rsidR="00056723" w:rsidRPr="0074130E" w:rsidRDefault="00056723" w:rsidP="00056723">
      <w:pPr>
        <w:spacing w:after="0" w:line="276" w:lineRule="auto"/>
        <w:rPr>
          <w:rFonts w:cstheme="minorHAnsi"/>
          <w:b/>
          <w:bCs/>
        </w:rPr>
      </w:pPr>
      <w:r w:rsidRPr="0074130E">
        <w:rPr>
          <w:rFonts w:cstheme="minorHAnsi"/>
          <w:b/>
          <w:bCs/>
        </w:rPr>
        <w:t>KAZANIM VE GÖSTERGELER</w:t>
      </w:r>
    </w:p>
    <w:p w14:paraId="0B843201" w14:textId="77777777" w:rsidR="00056723" w:rsidRPr="0074130E" w:rsidRDefault="00056723" w:rsidP="00056723">
      <w:pPr>
        <w:spacing w:after="0" w:line="276" w:lineRule="auto"/>
        <w:rPr>
          <w:rFonts w:cstheme="minorHAnsi"/>
        </w:rPr>
      </w:pPr>
    </w:p>
    <w:p w14:paraId="697F0C01" w14:textId="77777777" w:rsidR="00056723" w:rsidRPr="0074130E" w:rsidRDefault="00056723" w:rsidP="00056723">
      <w:pPr>
        <w:spacing w:after="0" w:line="276" w:lineRule="auto"/>
        <w:rPr>
          <w:rFonts w:cstheme="minorHAnsi"/>
        </w:rPr>
      </w:pPr>
      <w:r w:rsidRPr="0074130E">
        <w:rPr>
          <w:rFonts w:cstheme="minorHAnsi"/>
        </w:rPr>
        <w:t>BİLİŞSEL GELİŞİM</w:t>
      </w:r>
    </w:p>
    <w:p w14:paraId="49FC72AE" w14:textId="77777777" w:rsidR="006E66D4" w:rsidRPr="0074130E" w:rsidRDefault="006E66D4" w:rsidP="006E66D4">
      <w:pPr>
        <w:spacing w:after="0"/>
        <w:rPr>
          <w:rFonts w:cstheme="minorHAnsi"/>
          <w:b/>
        </w:rPr>
      </w:pPr>
      <w:r w:rsidRPr="0074130E">
        <w:rPr>
          <w:rFonts w:cstheme="minorHAnsi"/>
          <w:b/>
        </w:rPr>
        <w:t xml:space="preserve">Kazanım 4. Nesne/durum/olayla ilgili tahminlerini değerlendirir. </w:t>
      </w:r>
    </w:p>
    <w:p w14:paraId="74C861C3"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 xml:space="preserve">Nesne/durum/olayı inceler. </w:t>
      </w:r>
    </w:p>
    <w:p w14:paraId="465B6CE7" w14:textId="77777777" w:rsidR="006E66D4" w:rsidRPr="0074130E" w:rsidRDefault="006E66D4" w:rsidP="006E66D4">
      <w:pPr>
        <w:spacing w:after="0"/>
        <w:rPr>
          <w:rFonts w:cstheme="minorHAnsi"/>
        </w:rPr>
      </w:pPr>
      <w:r w:rsidRPr="0074130E">
        <w:rPr>
          <w:rFonts w:cstheme="minorHAnsi"/>
        </w:rPr>
        <w:t xml:space="preserve">Tahminini söyler. </w:t>
      </w:r>
    </w:p>
    <w:p w14:paraId="3C6DA585" w14:textId="77777777" w:rsidR="006E66D4" w:rsidRPr="0074130E" w:rsidRDefault="006E66D4" w:rsidP="006E66D4">
      <w:pPr>
        <w:spacing w:after="0"/>
        <w:rPr>
          <w:rFonts w:cstheme="minorHAnsi"/>
        </w:rPr>
      </w:pPr>
      <w:r w:rsidRPr="0074130E">
        <w:rPr>
          <w:rFonts w:cstheme="minorHAnsi"/>
        </w:rPr>
        <w:t xml:space="preserve">Gerçek durumu inceler. </w:t>
      </w:r>
    </w:p>
    <w:p w14:paraId="5573C3B8" w14:textId="77777777" w:rsidR="006E66D4" w:rsidRPr="0074130E" w:rsidRDefault="006E66D4" w:rsidP="006E66D4">
      <w:pPr>
        <w:spacing w:after="0"/>
        <w:rPr>
          <w:rFonts w:cstheme="minorHAnsi"/>
        </w:rPr>
      </w:pPr>
      <w:r w:rsidRPr="0074130E">
        <w:rPr>
          <w:rFonts w:cstheme="minorHAnsi"/>
        </w:rPr>
        <w:t xml:space="preserve">Tahmini ile gerçek durumu karşılaştırır. </w:t>
      </w:r>
    </w:p>
    <w:p w14:paraId="552852F8" w14:textId="77777777" w:rsidR="006E66D4" w:rsidRPr="0074130E" w:rsidRDefault="006E66D4" w:rsidP="006E66D4">
      <w:pPr>
        <w:spacing w:after="0"/>
        <w:rPr>
          <w:rFonts w:cstheme="minorHAnsi"/>
        </w:rPr>
      </w:pPr>
      <w:r w:rsidRPr="0074130E">
        <w:rPr>
          <w:rFonts w:cstheme="minorHAnsi"/>
        </w:rPr>
        <w:t xml:space="preserve">Tahmini ile gerçek durum arasındaki benzerlikleri/farklılıkları açıklar. </w:t>
      </w:r>
    </w:p>
    <w:p w14:paraId="0703C7DE" w14:textId="77777777" w:rsidR="006E66D4" w:rsidRPr="0074130E" w:rsidRDefault="006E66D4" w:rsidP="006E66D4">
      <w:pPr>
        <w:spacing w:after="0"/>
        <w:rPr>
          <w:rFonts w:cstheme="minorHAnsi"/>
        </w:rPr>
      </w:pPr>
      <w:r w:rsidRPr="0074130E">
        <w:rPr>
          <w:rFonts w:cstheme="minorHAnsi"/>
        </w:rPr>
        <w:t xml:space="preserve">Tahminine ilişkin çıkarımda bulunur. </w:t>
      </w:r>
    </w:p>
    <w:p w14:paraId="371745F9" w14:textId="77777777" w:rsidR="006E66D4" w:rsidRPr="0074130E" w:rsidRDefault="006E66D4" w:rsidP="006E66D4">
      <w:pPr>
        <w:spacing w:after="0"/>
        <w:rPr>
          <w:rFonts w:cstheme="minorHAnsi"/>
          <w:b/>
        </w:rPr>
      </w:pPr>
      <w:r w:rsidRPr="0074130E">
        <w:rPr>
          <w:rFonts w:cstheme="minorHAnsi"/>
          <w:b/>
        </w:rPr>
        <w:t xml:space="preserve">Kazanım 5. Neden-sonuç ilişkisi kurar. </w:t>
      </w:r>
    </w:p>
    <w:p w14:paraId="12E42F63"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 xml:space="preserve">Bir olayın olası nedenlerini söyler. </w:t>
      </w:r>
    </w:p>
    <w:p w14:paraId="56FA98D8" w14:textId="77777777" w:rsidR="006E66D4" w:rsidRPr="0074130E" w:rsidRDefault="006E66D4" w:rsidP="006E66D4">
      <w:pPr>
        <w:spacing w:after="0"/>
        <w:rPr>
          <w:rFonts w:cstheme="minorHAnsi"/>
        </w:rPr>
      </w:pPr>
      <w:r w:rsidRPr="0074130E">
        <w:rPr>
          <w:rFonts w:cstheme="minorHAnsi"/>
        </w:rPr>
        <w:t xml:space="preserve">Bir olayın olası sonuçlarını söyler. </w:t>
      </w:r>
    </w:p>
    <w:p w14:paraId="66C672EE" w14:textId="77777777" w:rsidR="006E66D4" w:rsidRPr="0074130E" w:rsidRDefault="006E66D4" w:rsidP="006E66D4">
      <w:pPr>
        <w:spacing w:after="0"/>
        <w:rPr>
          <w:rFonts w:cstheme="minorHAnsi"/>
        </w:rPr>
      </w:pPr>
      <w:r w:rsidRPr="0074130E">
        <w:rPr>
          <w:rFonts w:cstheme="minorHAnsi"/>
        </w:rPr>
        <w:t>Nesne/durum/olaylar arasındaki neden-sonuç ilişkisini açıklar.</w:t>
      </w:r>
    </w:p>
    <w:p w14:paraId="6633F3D8" w14:textId="77777777" w:rsidR="006E66D4" w:rsidRPr="0074130E" w:rsidRDefault="006E66D4" w:rsidP="006E66D4">
      <w:pPr>
        <w:spacing w:after="0"/>
        <w:rPr>
          <w:rFonts w:cstheme="minorHAnsi"/>
          <w:b/>
        </w:rPr>
      </w:pPr>
      <w:r w:rsidRPr="0074130E">
        <w:rPr>
          <w:rFonts w:cstheme="minorHAnsi"/>
          <w:b/>
        </w:rPr>
        <w:t xml:space="preserve">Kazanım 12. Parça ve bütün ilişkisini kavrar. </w:t>
      </w:r>
    </w:p>
    <w:p w14:paraId="721E8812"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Parça ve bütün ilişkisini açıklar.</w:t>
      </w:r>
    </w:p>
    <w:p w14:paraId="18571C3E" w14:textId="77777777" w:rsidR="006E66D4" w:rsidRPr="0074130E" w:rsidRDefault="006E66D4" w:rsidP="006E66D4">
      <w:pPr>
        <w:spacing w:after="0"/>
        <w:rPr>
          <w:rFonts w:cstheme="minorHAnsi"/>
          <w:b/>
        </w:rPr>
      </w:pPr>
      <w:r w:rsidRPr="0074130E">
        <w:rPr>
          <w:rFonts w:cstheme="minorHAnsi"/>
          <w:b/>
        </w:rPr>
        <w:t xml:space="preserve">Kazanım 20. Problem durumlarına çözüm üretir. </w:t>
      </w:r>
    </w:p>
    <w:p w14:paraId="60E33A2F"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Karşılaştığı problemin ne olduğunu söyler</w:t>
      </w:r>
    </w:p>
    <w:p w14:paraId="083BF7BE" w14:textId="77777777" w:rsidR="006E66D4" w:rsidRPr="0074130E" w:rsidRDefault="006E66D4" w:rsidP="006E66D4">
      <w:pPr>
        <w:spacing w:after="0"/>
        <w:rPr>
          <w:rFonts w:cstheme="minorHAnsi"/>
        </w:rPr>
      </w:pPr>
      <w:r w:rsidRPr="0074130E">
        <w:rPr>
          <w:rFonts w:cstheme="minorHAnsi"/>
        </w:rPr>
        <w:t xml:space="preserve">Seçtiği çözüm yolunun gerekçesini söyler. </w:t>
      </w:r>
    </w:p>
    <w:p w14:paraId="7F9BDF41" w14:textId="77777777" w:rsidR="006E66D4" w:rsidRPr="0074130E" w:rsidRDefault="006E66D4" w:rsidP="006E66D4">
      <w:pPr>
        <w:spacing w:after="0"/>
        <w:rPr>
          <w:rFonts w:cstheme="minorHAnsi"/>
          <w:b/>
        </w:rPr>
      </w:pPr>
      <w:r w:rsidRPr="0074130E">
        <w:rPr>
          <w:rFonts w:cstheme="minorHAnsi"/>
          <w:b/>
        </w:rPr>
        <w:t xml:space="preserve">Kazanım 21. Eleştirel düşünme becerisi sergiler. </w:t>
      </w:r>
    </w:p>
    <w:p w14:paraId="19D0B966" w14:textId="77777777" w:rsidR="006E66D4" w:rsidRPr="0074130E" w:rsidRDefault="006E66D4" w:rsidP="006E66D4">
      <w:pPr>
        <w:spacing w:after="0"/>
        <w:rPr>
          <w:rFonts w:cstheme="minorHAnsi"/>
          <w:b/>
        </w:rPr>
      </w:pPr>
      <w:r w:rsidRPr="0074130E">
        <w:rPr>
          <w:rFonts w:cstheme="minorHAnsi"/>
          <w:b/>
        </w:rPr>
        <w:t xml:space="preserve">Göstergeler </w:t>
      </w:r>
      <w:r w:rsidRPr="0074130E">
        <w:rPr>
          <w:rFonts w:cstheme="minorHAnsi"/>
        </w:rPr>
        <w:t xml:space="preserve">Bir tartışma konusu ile ilgili düşüncesini açıklar. </w:t>
      </w:r>
    </w:p>
    <w:p w14:paraId="77655066" w14:textId="77777777" w:rsidR="006E66D4" w:rsidRPr="0074130E" w:rsidRDefault="006E66D4" w:rsidP="006E66D4">
      <w:pPr>
        <w:spacing w:after="0"/>
        <w:rPr>
          <w:rFonts w:cstheme="minorHAnsi"/>
        </w:rPr>
      </w:pPr>
      <w:r w:rsidRPr="0074130E">
        <w:rPr>
          <w:rFonts w:cstheme="minorHAnsi"/>
        </w:rPr>
        <w:t xml:space="preserve">Bir tartışma konusu ile ilgili düşüncesinin gerekçelerini açıklar. </w:t>
      </w:r>
    </w:p>
    <w:p w14:paraId="04CA4ACD" w14:textId="77777777" w:rsidR="006E66D4" w:rsidRPr="0074130E" w:rsidRDefault="006E66D4" w:rsidP="006E66D4">
      <w:pPr>
        <w:spacing w:after="0"/>
        <w:rPr>
          <w:rFonts w:cstheme="minorHAnsi"/>
        </w:rPr>
      </w:pPr>
      <w:r w:rsidRPr="0074130E">
        <w:rPr>
          <w:rFonts w:cstheme="minorHAnsi"/>
        </w:rPr>
        <w:t xml:space="preserve">Kendi düşüncelerini başkalarının düşünceleri ile karşılaştırır. </w:t>
      </w:r>
    </w:p>
    <w:p w14:paraId="5FA443C2" w14:textId="77777777" w:rsidR="006E66D4" w:rsidRPr="0074130E" w:rsidRDefault="006E66D4" w:rsidP="006E66D4">
      <w:pPr>
        <w:spacing w:after="0"/>
        <w:rPr>
          <w:rFonts w:cstheme="minorHAnsi"/>
        </w:rPr>
      </w:pPr>
      <w:r w:rsidRPr="0074130E">
        <w:rPr>
          <w:rFonts w:cstheme="minorHAnsi"/>
        </w:rPr>
        <w:t>Tartışmanın neticesinde bir sonuca/çıkarıma/yargıya varır.</w:t>
      </w:r>
    </w:p>
    <w:p w14:paraId="3BC8468A" w14:textId="77777777" w:rsidR="00056723" w:rsidRPr="0074130E" w:rsidRDefault="00056723" w:rsidP="00056723">
      <w:pPr>
        <w:tabs>
          <w:tab w:val="left" w:pos="2450"/>
        </w:tabs>
        <w:spacing w:after="0"/>
        <w:rPr>
          <w:rFonts w:cstheme="minorHAnsi"/>
        </w:rPr>
      </w:pPr>
      <w:r w:rsidRPr="0074130E">
        <w:rPr>
          <w:rFonts w:cstheme="minorHAnsi"/>
        </w:rPr>
        <w:tab/>
      </w:r>
    </w:p>
    <w:p w14:paraId="0D46E68A" w14:textId="77777777" w:rsidR="00664E01" w:rsidRPr="0074130E" w:rsidRDefault="00664E01" w:rsidP="00056723">
      <w:pPr>
        <w:tabs>
          <w:tab w:val="left" w:pos="2450"/>
        </w:tabs>
        <w:spacing w:after="0"/>
        <w:rPr>
          <w:rFonts w:cstheme="minorHAnsi"/>
        </w:rPr>
      </w:pPr>
      <w:r w:rsidRPr="0074130E">
        <w:rPr>
          <w:rFonts w:cstheme="minorHAnsi"/>
        </w:rPr>
        <w:t>KAVRAMLAR</w:t>
      </w:r>
    </w:p>
    <w:p w14:paraId="7406FDC4" w14:textId="77777777" w:rsidR="00056723" w:rsidRPr="0074130E" w:rsidRDefault="003F39A0" w:rsidP="00056723">
      <w:pPr>
        <w:tabs>
          <w:tab w:val="left" w:pos="2450"/>
        </w:tabs>
        <w:spacing w:after="0"/>
        <w:rPr>
          <w:rFonts w:cstheme="minorHAnsi"/>
        </w:rPr>
      </w:pPr>
      <w:r w:rsidRPr="0074130E">
        <w:rPr>
          <w:rFonts w:cstheme="minorHAnsi"/>
        </w:rPr>
        <w:t>Boyut: Büyük- orta- küçük</w:t>
      </w:r>
    </w:p>
    <w:p w14:paraId="4B424CE7" w14:textId="77777777" w:rsidR="00056723" w:rsidRPr="0074130E" w:rsidRDefault="00056723" w:rsidP="00056723">
      <w:pPr>
        <w:tabs>
          <w:tab w:val="left" w:pos="2450"/>
        </w:tabs>
        <w:spacing w:after="0"/>
        <w:rPr>
          <w:rFonts w:cstheme="minorHAnsi"/>
          <w:b/>
          <w:bCs/>
        </w:rPr>
      </w:pPr>
      <w:r w:rsidRPr="0074130E">
        <w:rPr>
          <w:rFonts w:cstheme="minorHAnsi"/>
          <w:b/>
          <w:bCs/>
        </w:rPr>
        <w:t>ÖĞRENME SÜRECİ</w:t>
      </w:r>
    </w:p>
    <w:p w14:paraId="498D07C5" w14:textId="77777777" w:rsidR="00056723" w:rsidRPr="0074130E" w:rsidRDefault="00056723" w:rsidP="00056723">
      <w:pPr>
        <w:tabs>
          <w:tab w:val="left" w:pos="2450"/>
        </w:tabs>
        <w:spacing w:after="0"/>
        <w:rPr>
          <w:rFonts w:cstheme="minorHAnsi"/>
        </w:rPr>
      </w:pPr>
    </w:p>
    <w:p w14:paraId="426FDFD7" w14:textId="77777777" w:rsidR="00056723" w:rsidRPr="0074130E" w:rsidRDefault="00056723" w:rsidP="00056723">
      <w:pPr>
        <w:tabs>
          <w:tab w:val="left" w:pos="2450"/>
        </w:tabs>
        <w:spacing w:after="0"/>
        <w:rPr>
          <w:rFonts w:cstheme="minorHAnsi"/>
        </w:rPr>
      </w:pPr>
      <w:r w:rsidRPr="0074130E">
        <w:rPr>
          <w:rFonts w:cstheme="minorHAnsi"/>
        </w:rPr>
        <w:t>GÜNE BAŞLAMA</w:t>
      </w:r>
    </w:p>
    <w:p w14:paraId="58EB1BB0" w14:textId="77777777" w:rsidR="00056723" w:rsidRPr="0074130E" w:rsidRDefault="003F39A0" w:rsidP="00342DE2">
      <w:pPr>
        <w:widowControl w:val="0"/>
        <w:autoSpaceDE w:val="0"/>
        <w:autoSpaceDN w:val="0"/>
        <w:adjustRightInd w:val="0"/>
        <w:spacing w:after="0" w:line="360" w:lineRule="auto"/>
        <w:ind w:right="-20"/>
        <w:jc w:val="both"/>
        <w:rPr>
          <w:rFonts w:cstheme="minorHAnsi"/>
        </w:rPr>
      </w:pPr>
      <w:r w:rsidRPr="0074130E">
        <w:rPr>
          <w:rFonts w:cstheme="minorHAnsi"/>
        </w:rPr>
        <w:t>Çocuklar güler yüzle karşılanır. Hangi öğrenme merkezlerine geçecekleri sorulup çocuklara rehberlik edilir. Çocuklar güler yüzle karşılanır. Hangi öğrenme merkezlerine geçecekleri sorulup çocuklara rehberlik edilir. Çocuklara “Bugün nasıl hissediyorsun? Oyun vaktine geçtiğimize hangi oyuncaklar ile oynamak istiyorsun</w:t>
      </w:r>
      <w:proofErr w:type="gramStart"/>
      <w:r w:rsidRPr="0074130E">
        <w:rPr>
          <w:rFonts w:cstheme="minorHAnsi"/>
        </w:rPr>
        <w:t>? ”</w:t>
      </w:r>
      <w:proofErr w:type="gramEnd"/>
      <w:r w:rsidRPr="0074130E">
        <w:rPr>
          <w:rFonts w:cstheme="minorHAnsi"/>
        </w:rPr>
        <w:t xml:space="preserve"> soruları yöneltilir. Her çocuğa cevaplaması için fırsat verilerek sohbet edilir. Sohbetin ardından çocuklar hazırlanan kâğıt ve kalemler, yoğurma malzemeleri, kitaplar, oyuncak hayvanların olduğu masalardan birine geçer.</w:t>
      </w:r>
    </w:p>
    <w:p w14:paraId="4E920DF2" w14:textId="77777777" w:rsidR="00A303F3" w:rsidRPr="0074130E" w:rsidRDefault="00A303F3" w:rsidP="00056723">
      <w:pPr>
        <w:tabs>
          <w:tab w:val="left" w:pos="2450"/>
        </w:tabs>
        <w:spacing w:after="0"/>
        <w:rPr>
          <w:rFonts w:cstheme="minorHAnsi"/>
        </w:rPr>
      </w:pPr>
    </w:p>
    <w:p w14:paraId="542DE30A" w14:textId="77777777" w:rsidR="00B5014F" w:rsidRPr="0074130E" w:rsidRDefault="00B5014F" w:rsidP="00056723">
      <w:pPr>
        <w:tabs>
          <w:tab w:val="left" w:pos="2450"/>
        </w:tabs>
        <w:spacing w:after="0"/>
        <w:rPr>
          <w:rFonts w:cstheme="minorHAnsi"/>
        </w:rPr>
      </w:pPr>
    </w:p>
    <w:p w14:paraId="7F6BE692" w14:textId="77777777" w:rsidR="00056723" w:rsidRPr="0074130E" w:rsidRDefault="00056723" w:rsidP="00056723">
      <w:pPr>
        <w:tabs>
          <w:tab w:val="left" w:pos="2450"/>
        </w:tabs>
        <w:spacing w:after="0"/>
        <w:rPr>
          <w:rFonts w:cstheme="minorHAnsi"/>
        </w:rPr>
      </w:pPr>
      <w:r w:rsidRPr="0074130E">
        <w:rPr>
          <w:rFonts w:cstheme="minorHAnsi"/>
        </w:rPr>
        <w:lastRenderedPageBreak/>
        <w:t>ÖĞRENME MERKEZLERİNDE OYUN</w:t>
      </w:r>
    </w:p>
    <w:p w14:paraId="69797D7A" w14:textId="77777777" w:rsidR="007F306C" w:rsidRPr="0074130E" w:rsidRDefault="007F306C" w:rsidP="007F306C">
      <w:pPr>
        <w:spacing w:after="0"/>
        <w:rPr>
          <w:rFonts w:cstheme="minorHAnsi"/>
        </w:rPr>
      </w:pPr>
      <w:r w:rsidRPr="0074130E">
        <w:rPr>
          <w:rFonts w:cstheme="minorHAnsi"/>
        </w:rPr>
        <w:t>Merkezlere yapılan yeni ilavelerle çocukların serbest bir şekilde oynamalarına fırsat verilir.</w:t>
      </w:r>
    </w:p>
    <w:p w14:paraId="74CF96B2" w14:textId="77777777" w:rsidR="00056723" w:rsidRPr="0074130E" w:rsidRDefault="00056723" w:rsidP="00056723">
      <w:pPr>
        <w:tabs>
          <w:tab w:val="left" w:pos="2450"/>
        </w:tabs>
        <w:spacing w:after="0"/>
        <w:rPr>
          <w:rFonts w:cstheme="minorHAnsi"/>
        </w:rPr>
      </w:pPr>
    </w:p>
    <w:p w14:paraId="5AD521A6" w14:textId="77777777" w:rsidR="00056723" w:rsidRPr="0074130E" w:rsidRDefault="00056723" w:rsidP="00056723">
      <w:pPr>
        <w:tabs>
          <w:tab w:val="left" w:pos="2450"/>
        </w:tabs>
        <w:spacing w:after="0"/>
        <w:rPr>
          <w:rFonts w:cstheme="minorHAnsi"/>
        </w:rPr>
      </w:pPr>
      <w:r w:rsidRPr="0074130E">
        <w:rPr>
          <w:rFonts w:cstheme="minorHAnsi"/>
        </w:rPr>
        <w:t>TOPLANMA, TEMİZLİK, KAHVALTI, GEÇİŞLER</w:t>
      </w:r>
    </w:p>
    <w:p w14:paraId="3D78C83A" w14:textId="77777777" w:rsidR="007F306C" w:rsidRPr="0074130E" w:rsidRDefault="007F306C" w:rsidP="007F306C">
      <w:pPr>
        <w:tabs>
          <w:tab w:val="left" w:pos="2450"/>
        </w:tabs>
        <w:spacing w:after="0"/>
        <w:rPr>
          <w:rFonts w:cstheme="minorHAnsi"/>
        </w:rPr>
      </w:pPr>
      <w:r w:rsidRPr="0074130E">
        <w:rPr>
          <w:rFonts w:cstheme="minorHAnsi"/>
        </w:rPr>
        <w:t>Çocuklar toplanma, temizlik ve kahvaltı süreçlerini gerçekleştirirler.</w:t>
      </w:r>
    </w:p>
    <w:p w14:paraId="5DA63AA0" w14:textId="77777777" w:rsidR="00664E01" w:rsidRPr="0074130E" w:rsidRDefault="00664E01" w:rsidP="00056723">
      <w:pPr>
        <w:tabs>
          <w:tab w:val="left" w:pos="2450"/>
        </w:tabs>
        <w:spacing w:after="0"/>
        <w:rPr>
          <w:rFonts w:cstheme="minorHAnsi"/>
        </w:rPr>
      </w:pPr>
    </w:p>
    <w:p w14:paraId="4D23F8FF" w14:textId="77777777" w:rsidR="00056723" w:rsidRPr="0074130E" w:rsidRDefault="00056723" w:rsidP="00342DE2">
      <w:pPr>
        <w:spacing w:after="0" w:line="360" w:lineRule="auto"/>
        <w:rPr>
          <w:rFonts w:cstheme="minorHAnsi"/>
          <w:b/>
          <w:u w:val="single"/>
        </w:rPr>
      </w:pPr>
      <w:r w:rsidRPr="0074130E">
        <w:rPr>
          <w:rFonts w:cstheme="minorHAnsi"/>
          <w:b/>
          <w:bCs/>
        </w:rPr>
        <w:t xml:space="preserve">ETKİNLİK ADI: </w:t>
      </w:r>
      <w:r w:rsidR="003F39A0" w:rsidRPr="0074130E">
        <w:rPr>
          <w:rFonts w:cstheme="minorHAnsi"/>
          <w:b/>
        </w:rPr>
        <w:t xml:space="preserve">“MİDE YİYECEKLERİ NASIL PARÇALAR?” </w:t>
      </w:r>
      <w:r w:rsidR="003F39A0" w:rsidRPr="0074130E">
        <w:rPr>
          <w:rFonts w:cstheme="minorHAnsi"/>
        </w:rPr>
        <w:t>FEN ETKİNLİĞİ (BİREYSEL ETKİNLİK)</w:t>
      </w:r>
      <w:r w:rsidR="003F39A0" w:rsidRPr="0074130E">
        <w:rPr>
          <w:rFonts w:cstheme="minorHAnsi"/>
          <w:b/>
          <w:u w:val="single"/>
        </w:rPr>
        <w:t xml:space="preserve"> </w:t>
      </w:r>
    </w:p>
    <w:p w14:paraId="7814258D" w14:textId="77777777" w:rsidR="00056723" w:rsidRPr="0074130E" w:rsidRDefault="00056723" w:rsidP="003F39A0">
      <w:pPr>
        <w:spacing w:after="0" w:line="360" w:lineRule="auto"/>
        <w:rPr>
          <w:rFonts w:cstheme="minorHAnsi"/>
        </w:rPr>
      </w:pPr>
      <w:r w:rsidRPr="0074130E">
        <w:rPr>
          <w:rFonts w:cstheme="minorHAnsi"/>
        </w:rPr>
        <w:t>Sözcükler:</w:t>
      </w:r>
      <w:r w:rsidR="00664E01" w:rsidRPr="0074130E">
        <w:rPr>
          <w:rFonts w:cstheme="minorHAnsi"/>
        </w:rPr>
        <w:t xml:space="preserve"> </w:t>
      </w:r>
      <w:r w:rsidR="003F39A0" w:rsidRPr="0074130E">
        <w:rPr>
          <w:rFonts w:cstheme="minorHAnsi"/>
        </w:rPr>
        <w:t>Mide</w:t>
      </w:r>
    </w:p>
    <w:p w14:paraId="37F18709" w14:textId="77777777" w:rsidR="00056723" w:rsidRPr="0074130E" w:rsidRDefault="00056723" w:rsidP="00056723">
      <w:pPr>
        <w:tabs>
          <w:tab w:val="left" w:pos="2450"/>
        </w:tabs>
        <w:spacing w:after="0"/>
        <w:rPr>
          <w:rFonts w:cstheme="minorHAnsi"/>
        </w:rPr>
      </w:pPr>
      <w:r w:rsidRPr="0074130E">
        <w:rPr>
          <w:rFonts w:cstheme="minorHAnsi"/>
        </w:rPr>
        <w:t>Değerler:</w:t>
      </w:r>
    </w:p>
    <w:p w14:paraId="47D64500" w14:textId="77777777" w:rsidR="00056723" w:rsidRPr="0074130E" w:rsidRDefault="00056723" w:rsidP="00056723">
      <w:pPr>
        <w:tabs>
          <w:tab w:val="left" w:pos="2450"/>
        </w:tabs>
        <w:spacing w:after="0"/>
        <w:rPr>
          <w:rFonts w:cstheme="minorHAnsi"/>
        </w:rPr>
      </w:pPr>
      <w:r w:rsidRPr="0074130E">
        <w:rPr>
          <w:rFonts w:cstheme="minorHAnsi"/>
        </w:rPr>
        <w:t>Materyaller:</w:t>
      </w:r>
      <w:r w:rsidR="00664E01" w:rsidRPr="0074130E">
        <w:rPr>
          <w:rFonts w:cstheme="minorHAnsi"/>
        </w:rPr>
        <w:t xml:space="preserve"> </w:t>
      </w:r>
    </w:p>
    <w:p w14:paraId="0221FDF3" w14:textId="77777777" w:rsidR="003F39A0" w:rsidRPr="0074130E" w:rsidRDefault="003F39A0" w:rsidP="00056723">
      <w:pPr>
        <w:tabs>
          <w:tab w:val="left" w:pos="2450"/>
        </w:tabs>
        <w:spacing w:after="0"/>
        <w:rPr>
          <w:rFonts w:cstheme="minorHAnsi"/>
        </w:rPr>
      </w:pPr>
    </w:p>
    <w:p w14:paraId="6D180ACC" w14:textId="77777777" w:rsidR="00056723" w:rsidRPr="0074130E" w:rsidRDefault="003F39A0" w:rsidP="003F39A0">
      <w:pPr>
        <w:tabs>
          <w:tab w:val="left" w:pos="2450"/>
        </w:tabs>
        <w:spacing w:after="0"/>
        <w:rPr>
          <w:rFonts w:cstheme="minorHAnsi"/>
          <w:b/>
          <w:bCs/>
        </w:rPr>
      </w:pPr>
      <w:r w:rsidRPr="0074130E">
        <w:rPr>
          <w:rFonts w:cstheme="minorHAnsi"/>
          <w:b/>
        </w:rPr>
        <w:t>FEN ETKİNLİĞİ (BİREYSEL ETKİNLİK)</w:t>
      </w:r>
    </w:p>
    <w:p w14:paraId="4E6324CE" w14:textId="77777777" w:rsidR="003F39A0" w:rsidRPr="0074130E" w:rsidRDefault="003F39A0" w:rsidP="003F39A0">
      <w:pPr>
        <w:spacing w:after="0" w:line="360" w:lineRule="auto"/>
        <w:rPr>
          <w:rFonts w:cstheme="minorHAnsi"/>
        </w:rPr>
      </w:pPr>
      <w:r w:rsidRPr="0074130E">
        <w:rPr>
          <w:rFonts w:cstheme="minorHAnsi"/>
        </w:rPr>
        <w:t>Çocuklardan her birine şeffaf kilitli poşetler temin edilir. Öğretmen her poşetin üzerine mide resmi çizer. Çocuklarla mide nedir? Ne işe yarar? Vücudumuzda nerede bulunur konuları çerçevesinde soru cevap, sohbet yapılır. Her poşetin içine 2-3 bisküvi konur. Büyük parçalar önce orta boy olur ve sonunda küçük parçalara dönüşür. Üçe kadar sayılır ve poşetin iki tarafından tutup parmakları açıp kapatılır. Ardından tekrar üçe kadar sayılır, poşetteki bisküviler parçalanır. Bisküvi parçaları küçülünceye kadar bu şekilde devam edilir.</w:t>
      </w:r>
    </w:p>
    <w:p w14:paraId="4C87C495" w14:textId="77777777" w:rsidR="003F39A0" w:rsidRPr="0074130E" w:rsidRDefault="003F39A0" w:rsidP="003F39A0">
      <w:pPr>
        <w:spacing w:after="0" w:line="360" w:lineRule="auto"/>
        <w:rPr>
          <w:rFonts w:cstheme="minorHAnsi"/>
        </w:rPr>
      </w:pPr>
      <w:r w:rsidRPr="0074130E">
        <w:rPr>
          <w:rFonts w:cstheme="minorHAnsi"/>
        </w:rPr>
        <w:t>Midede bu kasılma çok düzenli bir şekilde dakikada 3 kez kadar tekrarlanır. Midedeki düzenli kasılmalar besinleri iyice karıştırır ve parçalar.</w:t>
      </w:r>
    </w:p>
    <w:p w14:paraId="0F8D687D" w14:textId="77777777" w:rsidR="003F39A0" w:rsidRPr="0074130E" w:rsidRDefault="003F39A0" w:rsidP="003F39A0">
      <w:pPr>
        <w:spacing w:after="0" w:line="360" w:lineRule="auto"/>
        <w:rPr>
          <w:rFonts w:cstheme="minorHAnsi"/>
        </w:rPr>
      </w:pPr>
      <w:r w:rsidRPr="0074130E">
        <w:rPr>
          <w:rFonts w:cstheme="minorHAnsi"/>
        </w:rPr>
        <w:t>Büyük parçalar önce orta boy olur ve sonunda küçük parçalara dönüşür.</w:t>
      </w:r>
    </w:p>
    <w:p w14:paraId="3EEE4D84" w14:textId="77777777" w:rsidR="003F39A0" w:rsidRPr="0074130E" w:rsidRDefault="003F39A0" w:rsidP="003F39A0">
      <w:pPr>
        <w:spacing w:after="0" w:line="360" w:lineRule="auto"/>
        <w:rPr>
          <w:rFonts w:cstheme="minorHAnsi"/>
        </w:rPr>
      </w:pPr>
      <w:r w:rsidRPr="0074130E">
        <w:rPr>
          <w:rFonts w:cstheme="minorHAnsi"/>
        </w:rPr>
        <w:t>Koza Eğitim Seti 4. Kitaptan 30. 31. Ve 32. Sayfalar tamamlanır.</w:t>
      </w:r>
    </w:p>
    <w:p w14:paraId="57208D14" w14:textId="77777777" w:rsidR="00056723" w:rsidRPr="0074130E" w:rsidRDefault="00056723" w:rsidP="00056723">
      <w:pPr>
        <w:tabs>
          <w:tab w:val="left" w:pos="2450"/>
        </w:tabs>
        <w:spacing w:after="0"/>
        <w:rPr>
          <w:rFonts w:cstheme="minorHAnsi"/>
        </w:rPr>
      </w:pPr>
    </w:p>
    <w:p w14:paraId="16D12716" w14:textId="77777777" w:rsidR="00056723" w:rsidRPr="0074130E" w:rsidRDefault="00056723" w:rsidP="00056723">
      <w:pPr>
        <w:tabs>
          <w:tab w:val="left" w:pos="2450"/>
        </w:tabs>
        <w:spacing w:after="0"/>
        <w:rPr>
          <w:rFonts w:cstheme="minorHAnsi"/>
        </w:rPr>
      </w:pPr>
      <w:r w:rsidRPr="0074130E">
        <w:rPr>
          <w:rFonts w:cstheme="minorHAnsi"/>
        </w:rPr>
        <w:t xml:space="preserve">AÇIK ALANDA OYUN </w:t>
      </w:r>
    </w:p>
    <w:p w14:paraId="70D54344" w14:textId="77777777" w:rsidR="007F306C" w:rsidRPr="0074130E" w:rsidRDefault="007F306C" w:rsidP="007F306C">
      <w:pPr>
        <w:tabs>
          <w:tab w:val="left" w:pos="2450"/>
        </w:tabs>
        <w:spacing w:after="0"/>
        <w:rPr>
          <w:rFonts w:cstheme="minorHAnsi"/>
        </w:rPr>
      </w:pPr>
      <w:r w:rsidRPr="0074130E">
        <w:rPr>
          <w:rFonts w:cstheme="minorHAnsi"/>
        </w:rPr>
        <w:t>Çocuklar açık alanda istedikleri gibi oynar. Bu sırada öğretmen çocukları gözlemler.</w:t>
      </w:r>
    </w:p>
    <w:p w14:paraId="40828476" w14:textId="77777777" w:rsidR="00056723" w:rsidRPr="0074130E" w:rsidRDefault="00056723" w:rsidP="00056723">
      <w:pPr>
        <w:tabs>
          <w:tab w:val="left" w:pos="2450"/>
        </w:tabs>
        <w:spacing w:after="0"/>
        <w:rPr>
          <w:rFonts w:cstheme="minorHAnsi"/>
        </w:rPr>
      </w:pPr>
    </w:p>
    <w:p w14:paraId="6A2066FA" w14:textId="77777777" w:rsidR="00056723" w:rsidRPr="0074130E" w:rsidRDefault="00056723" w:rsidP="00056723">
      <w:pPr>
        <w:tabs>
          <w:tab w:val="left" w:pos="2450"/>
        </w:tabs>
        <w:spacing w:after="0"/>
        <w:rPr>
          <w:rFonts w:cstheme="minorHAnsi"/>
        </w:rPr>
      </w:pPr>
      <w:r w:rsidRPr="0074130E">
        <w:rPr>
          <w:rFonts w:cstheme="minorHAnsi"/>
        </w:rPr>
        <w:t>TOPLANMA, TEMİZLİK, KAHVALTI, GEÇİŞLER</w:t>
      </w:r>
    </w:p>
    <w:p w14:paraId="781B62ED" w14:textId="77777777" w:rsidR="007F306C" w:rsidRPr="0074130E" w:rsidRDefault="007F306C" w:rsidP="007F306C">
      <w:pPr>
        <w:spacing w:after="0"/>
        <w:rPr>
          <w:rFonts w:cstheme="minorHAnsi"/>
          <w:b/>
        </w:rPr>
      </w:pPr>
      <w:r w:rsidRPr="0074130E">
        <w:rPr>
          <w:rFonts w:cstheme="minorHAnsi"/>
        </w:rPr>
        <w:t>Tuvalet ve temizlik ihtiyacı için lavabolara geçilir. Ellerin nasıl yıkanması gerektiği gösterilir. Sıra ile eller yıkanarak kahvaltıya geçilir.</w:t>
      </w:r>
      <w:r w:rsidRPr="0074130E">
        <w:rPr>
          <w:rFonts w:cstheme="minorHAnsi"/>
          <w:b/>
        </w:rPr>
        <w:t xml:space="preserve"> </w:t>
      </w:r>
    </w:p>
    <w:p w14:paraId="4DAF23B2" w14:textId="77777777" w:rsidR="00056723" w:rsidRPr="0074130E" w:rsidRDefault="00056723" w:rsidP="00056723">
      <w:pPr>
        <w:tabs>
          <w:tab w:val="left" w:pos="2450"/>
        </w:tabs>
        <w:spacing w:after="0"/>
        <w:rPr>
          <w:rFonts w:cstheme="minorHAnsi"/>
        </w:rPr>
      </w:pPr>
    </w:p>
    <w:p w14:paraId="52F93868" w14:textId="77777777" w:rsidR="00664E01" w:rsidRPr="0074130E" w:rsidRDefault="00664E01" w:rsidP="00056723">
      <w:pPr>
        <w:tabs>
          <w:tab w:val="left" w:pos="2450"/>
        </w:tabs>
        <w:spacing w:after="0"/>
        <w:rPr>
          <w:rFonts w:cstheme="minorHAnsi"/>
        </w:rPr>
      </w:pPr>
    </w:p>
    <w:p w14:paraId="3DF5D854" w14:textId="77777777" w:rsidR="003F39A0" w:rsidRPr="0074130E" w:rsidRDefault="00056723" w:rsidP="003F39A0">
      <w:pPr>
        <w:spacing w:after="0" w:line="360" w:lineRule="auto"/>
        <w:rPr>
          <w:rFonts w:cstheme="minorHAnsi"/>
          <w:b/>
        </w:rPr>
      </w:pPr>
      <w:r w:rsidRPr="0074130E">
        <w:rPr>
          <w:rFonts w:cstheme="minorHAnsi"/>
          <w:b/>
          <w:bCs/>
        </w:rPr>
        <w:t xml:space="preserve">ETKİNLİK ADI: </w:t>
      </w:r>
      <w:r w:rsidR="003F39A0" w:rsidRPr="0074130E">
        <w:rPr>
          <w:rFonts w:cstheme="minorHAnsi"/>
          <w:b/>
        </w:rPr>
        <w:t xml:space="preserve">“BÜYÜK KULAKLAR BÜYÜK AĞIZ” </w:t>
      </w:r>
      <w:r w:rsidR="003F39A0" w:rsidRPr="0074130E">
        <w:rPr>
          <w:rFonts w:cstheme="minorHAnsi"/>
        </w:rPr>
        <w:t>DRAMA, TÜRKÇE DİL BÜTÜNLEŞTİRİLMİŞ ETKİNLİĞİ</w:t>
      </w:r>
    </w:p>
    <w:p w14:paraId="1B78F399" w14:textId="77777777" w:rsidR="00664E01" w:rsidRPr="0074130E" w:rsidRDefault="00664E01" w:rsidP="00056723">
      <w:pPr>
        <w:tabs>
          <w:tab w:val="left" w:pos="2450"/>
        </w:tabs>
        <w:spacing w:after="0"/>
        <w:rPr>
          <w:rFonts w:cstheme="minorHAnsi"/>
        </w:rPr>
      </w:pPr>
    </w:p>
    <w:p w14:paraId="0A25E956" w14:textId="77777777" w:rsidR="00056723" w:rsidRPr="0074130E" w:rsidRDefault="00056723" w:rsidP="003F39A0">
      <w:pPr>
        <w:spacing w:after="0" w:line="360" w:lineRule="auto"/>
        <w:rPr>
          <w:rFonts w:cstheme="minorHAnsi"/>
        </w:rPr>
      </w:pPr>
      <w:r w:rsidRPr="0074130E">
        <w:rPr>
          <w:rFonts w:cstheme="minorHAnsi"/>
        </w:rPr>
        <w:t>Sözcükler:</w:t>
      </w:r>
      <w:r w:rsidR="007025C7" w:rsidRPr="0074130E">
        <w:rPr>
          <w:rFonts w:cstheme="minorHAnsi"/>
        </w:rPr>
        <w:t xml:space="preserve"> </w:t>
      </w:r>
      <w:r w:rsidR="003F39A0" w:rsidRPr="0074130E">
        <w:rPr>
          <w:rFonts w:cstheme="minorHAnsi"/>
        </w:rPr>
        <w:t>Ağız, Ses, Duymak, Kulak</w:t>
      </w:r>
    </w:p>
    <w:p w14:paraId="6B7536EC" w14:textId="77777777" w:rsidR="00056723" w:rsidRPr="0074130E" w:rsidRDefault="00056723" w:rsidP="00056723">
      <w:pPr>
        <w:tabs>
          <w:tab w:val="left" w:pos="2450"/>
        </w:tabs>
        <w:spacing w:after="0"/>
        <w:rPr>
          <w:rFonts w:cstheme="minorHAnsi"/>
        </w:rPr>
      </w:pPr>
      <w:r w:rsidRPr="0074130E">
        <w:rPr>
          <w:rFonts w:cstheme="minorHAnsi"/>
        </w:rPr>
        <w:t>Değerler:</w:t>
      </w:r>
    </w:p>
    <w:p w14:paraId="0AC8DBCC" w14:textId="77777777" w:rsidR="00056723" w:rsidRPr="0074130E" w:rsidRDefault="00056723" w:rsidP="003F39A0">
      <w:pPr>
        <w:spacing w:after="0" w:line="360" w:lineRule="auto"/>
        <w:rPr>
          <w:rFonts w:cstheme="minorHAnsi"/>
        </w:rPr>
      </w:pPr>
      <w:r w:rsidRPr="0074130E">
        <w:rPr>
          <w:rFonts w:cstheme="minorHAnsi"/>
        </w:rPr>
        <w:t>Materyaller:</w:t>
      </w:r>
      <w:r w:rsidR="00664E01" w:rsidRPr="0074130E">
        <w:rPr>
          <w:rFonts w:cstheme="minorHAnsi"/>
        </w:rPr>
        <w:t xml:space="preserve"> </w:t>
      </w:r>
      <w:r w:rsidR="003F39A0" w:rsidRPr="0074130E">
        <w:rPr>
          <w:rFonts w:cstheme="minorHAnsi"/>
        </w:rPr>
        <w:t>Fon kartonu boyutunda kesilmiş kulaklar ve ağız</w:t>
      </w:r>
    </w:p>
    <w:p w14:paraId="56A4CF7D" w14:textId="77777777" w:rsidR="007025C7" w:rsidRPr="0074130E" w:rsidRDefault="007025C7" w:rsidP="00056723">
      <w:pPr>
        <w:tabs>
          <w:tab w:val="left" w:pos="2450"/>
        </w:tabs>
        <w:spacing w:after="0"/>
        <w:rPr>
          <w:rFonts w:cstheme="minorHAnsi"/>
        </w:rPr>
      </w:pPr>
    </w:p>
    <w:p w14:paraId="0BB8D8F6" w14:textId="77777777" w:rsidR="00056723" w:rsidRPr="0074130E" w:rsidRDefault="003F39A0" w:rsidP="00056723">
      <w:pPr>
        <w:tabs>
          <w:tab w:val="left" w:pos="2450"/>
        </w:tabs>
        <w:spacing w:after="0"/>
        <w:rPr>
          <w:rFonts w:cstheme="minorHAnsi"/>
        </w:rPr>
      </w:pPr>
      <w:r w:rsidRPr="0074130E">
        <w:rPr>
          <w:rFonts w:cstheme="minorHAnsi"/>
          <w:b/>
        </w:rPr>
        <w:t>DRAMA, TÜRKÇE DİL BÜTÜNLEŞTİRİLMİŞ ETKİNLİĞİ</w:t>
      </w:r>
    </w:p>
    <w:p w14:paraId="4D681415" w14:textId="77777777" w:rsidR="003F39A0" w:rsidRPr="0074130E" w:rsidRDefault="003F39A0" w:rsidP="003F39A0">
      <w:pPr>
        <w:spacing w:after="0" w:line="360" w:lineRule="auto"/>
        <w:rPr>
          <w:rFonts w:cstheme="minorHAnsi"/>
        </w:rPr>
      </w:pPr>
      <w:r w:rsidRPr="0074130E">
        <w:rPr>
          <w:rFonts w:cstheme="minorHAnsi"/>
        </w:rPr>
        <w:t>Çocuklar yarımay şeklinde oturur. Öğretmen yapmış olduğu fon kartonu boyutunda iki kulağı hazırlar. Göstermeden önce çocuklara “Elimde duyu organlarımızdan biri var. Bu duyu organımız yarım daireye benzer.” Der. Çocukların fikirlerini dinler.</w:t>
      </w:r>
    </w:p>
    <w:p w14:paraId="2CD744BE" w14:textId="77777777" w:rsidR="003F39A0" w:rsidRPr="0074130E" w:rsidRDefault="003F39A0" w:rsidP="003F39A0">
      <w:pPr>
        <w:spacing w:after="0" w:line="360" w:lineRule="auto"/>
        <w:rPr>
          <w:rFonts w:cstheme="minorHAnsi"/>
        </w:rPr>
      </w:pPr>
      <w:r w:rsidRPr="0074130E">
        <w:rPr>
          <w:rFonts w:cstheme="minorHAnsi"/>
        </w:rPr>
        <w:lastRenderedPageBreak/>
        <w:t>Çocuklardan biri iki büyük kulağı eline alıp kendi kulakları yerine tutar.</w:t>
      </w:r>
    </w:p>
    <w:p w14:paraId="59750211" w14:textId="77777777" w:rsidR="003F39A0" w:rsidRPr="0074130E" w:rsidRDefault="003F39A0" w:rsidP="003F39A0">
      <w:pPr>
        <w:pStyle w:val="ListeParagraf"/>
        <w:numPr>
          <w:ilvl w:val="0"/>
          <w:numId w:val="4"/>
        </w:numPr>
        <w:spacing w:after="0" w:line="360" w:lineRule="auto"/>
        <w:rPr>
          <w:rFonts w:asciiTheme="minorHAnsi" w:hAnsiTheme="minorHAnsi" w:cstheme="minorHAnsi"/>
        </w:rPr>
      </w:pPr>
      <w:r w:rsidRPr="0074130E">
        <w:rPr>
          <w:rFonts w:asciiTheme="minorHAnsi" w:hAnsiTheme="minorHAnsi" w:cstheme="minorHAnsi"/>
        </w:rPr>
        <w:t>Sence kulakların bu kadar büyük olsaydı sesleri nasıl duyardın?</w:t>
      </w:r>
    </w:p>
    <w:p w14:paraId="78DD263B" w14:textId="77777777" w:rsidR="003F39A0" w:rsidRPr="0074130E" w:rsidRDefault="003F39A0" w:rsidP="003F39A0">
      <w:pPr>
        <w:pStyle w:val="ListeParagraf"/>
        <w:numPr>
          <w:ilvl w:val="0"/>
          <w:numId w:val="4"/>
        </w:numPr>
        <w:spacing w:after="0" w:line="360" w:lineRule="auto"/>
        <w:rPr>
          <w:rFonts w:asciiTheme="minorHAnsi" w:hAnsiTheme="minorHAnsi" w:cstheme="minorHAnsi"/>
        </w:rPr>
      </w:pPr>
      <w:r w:rsidRPr="0074130E">
        <w:rPr>
          <w:rFonts w:asciiTheme="minorHAnsi" w:hAnsiTheme="minorHAnsi" w:cstheme="minorHAnsi"/>
        </w:rPr>
        <w:t>Kulaklarının bu kadar büyük olmasının avantajları neler olabilir?</w:t>
      </w:r>
    </w:p>
    <w:p w14:paraId="5710A064" w14:textId="77777777" w:rsidR="003F39A0" w:rsidRPr="0074130E" w:rsidRDefault="003F39A0" w:rsidP="003F39A0">
      <w:pPr>
        <w:pStyle w:val="ListeParagraf"/>
        <w:numPr>
          <w:ilvl w:val="0"/>
          <w:numId w:val="4"/>
        </w:numPr>
        <w:spacing w:after="0" w:line="360" w:lineRule="auto"/>
        <w:rPr>
          <w:rFonts w:asciiTheme="minorHAnsi" w:hAnsiTheme="minorHAnsi" w:cstheme="minorHAnsi"/>
        </w:rPr>
      </w:pPr>
      <w:r w:rsidRPr="0074130E">
        <w:rPr>
          <w:rFonts w:asciiTheme="minorHAnsi" w:hAnsiTheme="minorHAnsi" w:cstheme="minorHAnsi"/>
        </w:rPr>
        <w:t>Kulakların bu kadar büyük olsa sesleri mi yüksek duyardın yoksa uzaklardan gelen sesleri daha mı iyi duyardın?</w:t>
      </w:r>
    </w:p>
    <w:p w14:paraId="33E5F904" w14:textId="77777777" w:rsidR="003F39A0" w:rsidRPr="0074130E" w:rsidRDefault="003F39A0" w:rsidP="003F39A0">
      <w:pPr>
        <w:spacing w:after="0" w:line="360" w:lineRule="auto"/>
        <w:rPr>
          <w:rFonts w:cstheme="minorHAnsi"/>
        </w:rPr>
      </w:pPr>
      <w:r w:rsidRPr="0074130E">
        <w:rPr>
          <w:rFonts w:cstheme="minorHAnsi"/>
        </w:rPr>
        <w:t>Öğretmen ağzı saklar ve “elimde duyu organlarından biri var bu duyu organımız bazen düz bir çizgi şeklinde bazen çember şeklindedir.” Der Çocukların fikirlerini dinler.</w:t>
      </w:r>
    </w:p>
    <w:p w14:paraId="188EDC62" w14:textId="77777777" w:rsidR="003F39A0" w:rsidRPr="0074130E" w:rsidRDefault="003F39A0" w:rsidP="003F39A0">
      <w:pPr>
        <w:spacing w:after="0" w:line="360" w:lineRule="auto"/>
        <w:rPr>
          <w:rFonts w:cstheme="minorHAnsi"/>
        </w:rPr>
      </w:pPr>
      <w:r w:rsidRPr="0074130E">
        <w:rPr>
          <w:rFonts w:cstheme="minorHAnsi"/>
        </w:rPr>
        <w:t>Çocuklardan biri büyük ağzı eline alıp ağzı kendine tutar.</w:t>
      </w:r>
    </w:p>
    <w:p w14:paraId="3BA94B7B" w14:textId="77777777" w:rsidR="003F39A0" w:rsidRPr="0074130E" w:rsidRDefault="003F39A0" w:rsidP="003F39A0">
      <w:pPr>
        <w:pStyle w:val="ListeParagraf"/>
        <w:numPr>
          <w:ilvl w:val="0"/>
          <w:numId w:val="5"/>
        </w:numPr>
        <w:spacing w:after="0" w:line="360" w:lineRule="auto"/>
        <w:rPr>
          <w:rFonts w:asciiTheme="minorHAnsi" w:hAnsiTheme="minorHAnsi" w:cstheme="minorHAnsi"/>
        </w:rPr>
      </w:pPr>
      <w:r w:rsidRPr="0074130E">
        <w:rPr>
          <w:rFonts w:asciiTheme="minorHAnsi" w:hAnsiTheme="minorHAnsi" w:cstheme="minorHAnsi"/>
        </w:rPr>
        <w:t>Ağzın bu kadar büyük olsa sesin nasıl çıkar?</w:t>
      </w:r>
    </w:p>
    <w:p w14:paraId="68C18A25" w14:textId="77777777" w:rsidR="003F39A0" w:rsidRPr="0074130E" w:rsidRDefault="003F39A0" w:rsidP="003F39A0">
      <w:pPr>
        <w:pStyle w:val="ListeParagraf"/>
        <w:numPr>
          <w:ilvl w:val="0"/>
          <w:numId w:val="5"/>
        </w:numPr>
        <w:spacing w:after="0" w:line="360" w:lineRule="auto"/>
        <w:rPr>
          <w:rFonts w:asciiTheme="minorHAnsi" w:hAnsiTheme="minorHAnsi" w:cstheme="minorHAnsi"/>
        </w:rPr>
      </w:pPr>
      <w:r w:rsidRPr="0074130E">
        <w:rPr>
          <w:rFonts w:asciiTheme="minorHAnsi" w:hAnsiTheme="minorHAnsi" w:cstheme="minorHAnsi"/>
        </w:rPr>
        <w:t>Ağzın bu kadar büyük olsa nasıl yemek yerdin?</w:t>
      </w:r>
    </w:p>
    <w:p w14:paraId="63DD8CD3" w14:textId="77777777" w:rsidR="003F39A0" w:rsidRPr="0074130E" w:rsidRDefault="003F39A0" w:rsidP="003F39A0">
      <w:pPr>
        <w:spacing w:after="0" w:line="360" w:lineRule="auto"/>
        <w:rPr>
          <w:rFonts w:cstheme="minorHAnsi"/>
        </w:rPr>
      </w:pPr>
      <w:r w:rsidRPr="0074130E">
        <w:rPr>
          <w:rFonts w:cstheme="minorHAnsi"/>
        </w:rPr>
        <w:t>Soruları öğretmen tarafından sorulur. Çocuklar kulaklar ya da ağızdan birini seçerek öğretmenin belirlenen sorularını ve arkadaşlarından gelen soruları cevaplar.</w:t>
      </w:r>
    </w:p>
    <w:p w14:paraId="45705D42" w14:textId="77777777" w:rsidR="00056723" w:rsidRPr="0074130E" w:rsidRDefault="00056723" w:rsidP="00056723">
      <w:pPr>
        <w:tabs>
          <w:tab w:val="left" w:pos="2450"/>
        </w:tabs>
        <w:spacing w:after="0"/>
        <w:rPr>
          <w:rFonts w:cstheme="minorHAnsi"/>
        </w:rPr>
      </w:pPr>
    </w:p>
    <w:p w14:paraId="02B68851" w14:textId="77777777" w:rsidR="00056723" w:rsidRPr="0074130E" w:rsidRDefault="00056723" w:rsidP="00056723">
      <w:pPr>
        <w:tabs>
          <w:tab w:val="left" w:pos="2450"/>
        </w:tabs>
        <w:spacing w:after="0"/>
        <w:rPr>
          <w:rFonts w:cstheme="minorHAnsi"/>
        </w:rPr>
      </w:pPr>
      <w:r w:rsidRPr="0074130E">
        <w:rPr>
          <w:rFonts w:cstheme="minorHAnsi"/>
        </w:rPr>
        <w:t xml:space="preserve">AÇIK ALANDA OYUN </w:t>
      </w:r>
    </w:p>
    <w:p w14:paraId="2F984F03" w14:textId="77777777" w:rsidR="007F306C" w:rsidRPr="0074130E" w:rsidRDefault="007F306C" w:rsidP="007F306C">
      <w:pPr>
        <w:tabs>
          <w:tab w:val="left" w:pos="2450"/>
        </w:tabs>
        <w:spacing w:after="0"/>
        <w:rPr>
          <w:rFonts w:cstheme="minorHAnsi"/>
        </w:rPr>
      </w:pPr>
      <w:r w:rsidRPr="0074130E">
        <w:rPr>
          <w:rFonts w:cstheme="minorHAnsi"/>
        </w:rPr>
        <w:t>Çocuklar açık alanda istedikleri gibi oynar. Bu sırada öğretmen çocukları gözlemler.</w:t>
      </w:r>
    </w:p>
    <w:p w14:paraId="011BF9CB" w14:textId="77777777" w:rsidR="00056723" w:rsidRPr="0074130E" w:rsidRDefault="00056723" w:rsidP="00056723">
      <w:pPr>
        <w:tabs>
          <w:tab w:val="left" w:pos="2450"/>
        </w:tabs>
        <w:spacing w:after="0"/>
        <w:rPr>
          <w:rFonts w:cstheme="minorHAnsi"/>
        </w:rPr>
      </w:pPr>
    </w:p>
    <w:p w14:paraId="294A80BE" w14:textId="77777777" w:rsidR="00056723" w:rsidRPr="0074130E" w:rsidRDefault="00056723" w:rsidP="00056723">
      <w:pPr>
        <w:tabs>
          <w:tab w:val="left" w:pos="2450"/>
        </w:tabs>
        <w:spacing w:after="0"/>
        <w:rPr>
          <w:rFonts w:cstheme="minorHAnsi"/>
        </w:rPr>
      </w:pPr>
      <w:r w:rsidRPr="0074130E">
        <w:rPr>
          <w:rFonts w:cstheme="minorHAnsi"/>
        </w:rPr>
        <w:t>TOPLANMA, TEMİZLİK, KAHVALTI, GEÇİŞLER</w:t>
      </w:r>
    </w:p>
    <w:p w14:paraId="2A39C202" w14:textId="77777777" w:rsidR="007F306C" w:rsidRPr="0074130E" w:rsidRDefault="007F306C" w:rsidP="007F306C">
      <w:pPr>
        <w:spacing w:after="0"/>
        <w:rPr>
          <w:rFonts w:cstheme="minorHAnsi"/>
          <w:b/>
        </w:rPr>
      </w:pPr>
      <w:r w:rsidRPr="0074130E">
        <w:rPr>
          <w:rFonts w:cstheme="minorHAnsi"/>
        </w:rPr>
        <w:t>Tuvalet ve temizlik ihtiyacı için lavabolara geçilir. Ellerin nasıl yıkanması gerektiği gösterilir. Sıra ile eller yıkanarak kahvaltıya geçilir.</w:t>
      </w:r>
      <w:r w:rsidRPr="0074130E">
        <w:rPr>
          <w:rFonts w:cstheme="minorHAnsi"/>
          <w:b/>
        </w:rPr>
        <w:t xml:space="preserve"> </w:t>
      </w:r>
    </w:p>
    <w:p w14:paraId="04D48290" w14:textId="77777777" w:rsidR="00056723" w:rsidRPr="0074130E" w:rsidRDefault="00056723" w:rsidP="00056723">
      <w:pPr>
        <w:tabs>
          <w:tab w:val="left" w:pos="2450"/>
        </w:tabs>
        <w:spacing w:after="0"/>
        <w:rPr>
          <w:rFonts w:cstheme="minorHAnsi"/>
        </w:rPr>
      </w:pPr>
    </w:p>
    <w:p w14:paraId="67A17024" w14:textId="77777777" w:rsidR="00056723" w:rsidRPr="0074130E" w:rsidRDefault="00056723" w:rsidP="00056723">
      <w:pPr>
        <w:tabs>
          <w:tab w:val="left" w:pos="2450"/>
        </w:tabs>
        <w:spacing w:after="0"/>
        <w:rPr>
          <w:rFonts w:cstheme="minorHAnsi"/>
        </w:rPr>
      </w:pPr>
      <w:r w:rsidRPr="0074130E">
        <w:rPr>
          <w:rFonts w:cstheme="minorHAnsi"/>
        </w:rPr>
        <w:t>DEĞERLENDİRME</w:t>
      </w:r>
    </w:p>
    <w:p w14:paraId="37580283" w14:textId="77777777" w:rsidR="00167BB5" w:rsidRPr="0074130E" w:rsidRDefault="00167BB5" w:rsidP="00167BB5">
      <w:pPr>
        <w:tabs>
          <w:tab w:val="left" w:pos="2450"/>
        </w:tabs>
        <w:spacing w:after="0"/>
        <w:rPr>
          <w:rFonts w:cstheme="minorHAnsi"/>
        </w:rPr>
      </w:pPr>
      <w:r w:rsidRPr="0074130E">
        <w:rPr>
          <w:rFonts w:cstheme="minorHAnsi"/>
        </w:rPr>
        <w:t>ÇOCUKLA GÜN</w:t>
      </w:r>
      <w:r w:rsidR="00AB4E0E" w:rsidRPr="0074130E">
        <w:rPr>
          <w:rFonts w:cstheme="minorHAnsi"/>
        </w:rPr>
        <w:t>Ü</w:t>
      </w:r>
      <w:r w:rsidRPr="0074130E">
        <w:rPr>
          <w:rFonts w:cstheme="minorHAnsi"/>
        </w:rPr>
        <w:t xml:space="preserve"> DEĞERLENDİRME: Çocuklarla birlikte uygun şekilde oturulur. Çocuklara gün içinde yapılan etkinliklerle ilgili sorular sorularak günün değerlendirmesi yapılır.</w:t>
      </w:r>
    </w:p>
    <w:p w14:paraId="46652D43" w14:textId="77777777" w:rsidR="00167BB5" w:rsidRPr="0074130E" w:rsidRDefault="00167BB5" w:rsidP="00167BB5">
      <w:pPr>
        <w:tabs>
          <w:tab w:val="left" w:pos="2450"/>
        </w:tabs>
        <w:spacing w:after="0"/>
        <w:rPr>
          <w:rFonts w:cstheme="minorHAnsi"/>
        </w:rPr>
      </w:pPr>
    </w:p>
    <w:p w14:paraId="32863CBB" w14:textId="77777777" w:rsidR="003F39A0" w:rsidRPr="0074130E" w:rsidRDefault="003F39A0" w:rsidP="003F39A0">
      <w:pPr>
        <w:pStyle w:val="ListeParagraf"/>
        <w:numPr>
          <w:ilvl w:val="0"/>
          <w:numId w:val="6"/>
        </w:numPr>
        <w:spacing w:after="0" w:line="360" w:lineRule="auto"/>
        <w:rPr>
          <w:rFonts w:asciiTheme="minorHAnsi" w:hAnsiTheme="minorHAnsi" w:cstheme="minorHAnsi"/>
        </w:rPr>
      </w:pPr>
      <w:r w:rsidRPr="0074130E">
        <w:rPr>
          <w:rFonts w:asciiTheme="minorHAnsi" w:hAnsiTheme="minorHAnsi" w:cstheme="minorHAnsi"/>
        </w:rPr>
        <w:t>Midenin görevi nedir?</w:t>
      </w:r>
    </w:p>
    <w:p w14:paraId="62D4A028" w14:textId="77777777" w:rsidR="003F39A0" w:rsidRPr="0074130E" w:rsidRDefault="003F39A0" w:rsidP="003F39A0">
      <w:pPr>
        <w:pStyle w:val="ListeParagraf"/>
        <w:numPr>
          <w:ilvl w:val="0"/>
          <w:numId w:val="6"/>
        </w:numPr>
        <w:spacing w:after="0" w:line="360" w:lineRule="auto"/>
        <w:rPr>
          <w:rFonts w:asciiTheme="minorHAnsi" w:hAnsiTheme="minorHAnsi" w:cstheme="minorHAnsi"/>
        </w:rPr>
      </w:pPr>
      <w:r w:rsidRPr="0074130E">
        <w:rPr>
          <w:rFonts w:asciiTheme="minorHAnsi" w:hAnsiTheme="minorHAnsi" w:cstheme="minorHAnsi"/>
        </w:rPr>
        <w:t>Mide yiyecekleri nasıl parçalar?</w:t>
      </w:r>
    </w:p>
    <w:p w14:paraId="121110A6" w14:textId="77777777" w:rsidR="003F39A0" w:rsidRPr="0074130E" w:rsidRDefault="003F39A0" w:rsidP="003F39A0">
      <w:pPr>
        <w:pStyle w:val="ListeParagraf"/>
        <w:numPr>
          <w:ilvl w:val="0"/>
          <w:numId w:val="7"/>
        </w:numPr>
        <w:spacing w:after="0" w:line="360" w:lineRule="auto"/>
        <w:rPr>
          <w:rFonts w:asciiTheme="minorHAnsi" w:hAnsiTheme="minorHAnsi" w:cstheme="minorHAnsi"/>
        </w:rPr>
      </w:pPr>
      <w:r w:rsidRPr="0074130E">
        <w:rPr>
          <w:rFonts w:asciiTheme="minorHAnsi" w:hAnsiTheme="minorHAnsi" w:cstheme="minorHAnsi"/>
        </w:rPr>
        <w:t>Kulakların ve ağzın bu kadar büyük olsaydı sonucu ne olurdu?</w:t>
      </w:r>
    </w:p>
    <w:p w14:paraId="33B87C48" w14:textId="77777777" w:rsidR="00167BB5" w:rsidRPr="0074130E" w:rsidRDefault="003F39A0" w:rsidP="003F39A0">
      <w:pPr>
        <w:pStyle w:val="ListeParagraf"/>
        <w:numPr>
          <w:ilvl w:val="0"/>
          <w:numId w:val="7"/>
        </w:numPr>
        <w:spacing w:after="0" w:line="360" w:lineRule="auto"/>
        <w:rPr>
          <w:rFonts w:asciiTheme="minorHAnsi" w:hAnsiTheme="minorHAnsi" w:cstheme="minorHAnsi"/>
        </w:rPr>
      </w:pPr>
      <w:r w:rsidRPr="0074130E">
        <w:rPr>
          <w:rFonts w:asciiTheme="minorHAnsi" w:hAnsiTheme="minorHAnsi" w:cstheme="minorHAnsi"/>
        </w:rPr>
        <w:t>Bu durum hayatını nasıl etkilerdi?</w:t>
      </w:r>
    </w:p>
    <w:p w14:paraId="4784B70A" w14:textId="77777777" w:rsidR="00167BB5" w:rsidRPr="0074130E" w:rsidRDefault="00167BB5" w:rsidP="00167BB5">
      <w:pPr>
        <w:tabs>
          <w:tab w:val="left" w:pos="2450"/>
        </w:tabs>
        <w:spacing w:after="0"/>
        <w:rPr>
          <w:rFonts w:cstheme="minorHAnsi"/>
        </w:rPr>
      </w:pPr>
    </w:p>
    <w:p w14:paraId="496ECF27" w14:textId="77777777" w:rsidR="00167BB5" w:rsidRPr="0074130E" w:rsidRDefault="00167BB5" w:rsidP="00167BB5">
      <w:pPr>
        <w:spacing w:after="0"/>
        <w:rPr>
          <w:rFonts w:cstheme="minorHAnsi"/>
        </w:rPr>
      </w:pPr>
      <w:r w:rsidRPr="0074130E">
        <w:rPr>
          <w:rFonts w:cstheme="minorHAnsi"/>
        </w:rPr>
        <w:t>GENEL DEĞERLENDİRME:</w:t>
      </w:r>
    </w:p>
    <w:p w14:paraId="3B0DE0D0" w14:textId="77777777" w:rsidR="00167BB5" w:rsidRPr="0074130E" w:rsidRDefault="00167BB5" w:rsidP="00056723">
      <w:pPr>
        <w:tabs>
          <w:tab w:val="left" w:pos="2450"/>
        </w:tabs>
        <w:spacing w:after="0"/>
        <w:rPr>
          <w:rFonts w:cstheme="minorHAnsi"/>
        </w:rPr>
      </w:pPr>
    </w:p>
    <w:p w14:paraId="1E7656A5" w14:textId="77777777" w:rsidR="00056723" w:rsidRPr="0074130E" w:rsidRDefault="00056723" w:rsidP="00056723">
      <w:pPr>
        <w:tabs>
          <w:tab w:val="left" w:pos="2450"/>
        </w:tabs>
        <w:spacing w:after="0"/>
        <w:rPr>
          <w:rFonts w:cstheme="minorHAnsi"/>
        </w:rPr>
      </w:pPr>
    </w:p>
    <w:p w14:paraId="3CE6AB91" w14:textId="77777777" w:rsidR="00056723" w:rsidRPr="0074130E" w:rsidRDefault="00056723" w:rsidP="00056723">
      <w:pPr>
        <w:tabs>
          <w:tab w:val="left" w:pos="2450"/>
        </w:tabs>
        <w:spacing w:after="0"/>
        <w:rPr>
          <w:rFonts w:cstheme="minorHAnsi"/>
        </w:rPr>
      </w:pPr>
      <w:r w:rsidRPr="0074130E">
        <w:rPr>
          <w:rFonts w:cstheme="minorHAnsi"/>
        </w:rPr>
        <w:t>AİLE/TOPLUM KATILIMI</w:t>
      </w:r>
    </w:p>
    <w:p w14:paraId="7850B948" w14:textId="77777777" w:rsidR="00056723" w:rsidRPr="0074130E" w:rsidRDefault="00056723" w:rsidP="00056723">
      <w:pPr>
        <w:tabs>
          <w:tab w:val="left" w:pos="2450"/>
        </w:tabs>
        <w:spacing w:after="0"/>
        <w:rPr>
          <w:rFonts w:cstheme="minorHAnsi"/>
        </w:rPr>
      </w:pPr>
    </w:p>
    <w:p w14:paraId="4BE0F6AB" w14:textId="77777777" w:rsidR="00056723" w:rsidRPr="0074130E" w:rsidRDefault="00056723" w:rsidP="00056723">
      <w:pPr>
        <w:tabs>
          <w:tab w:val="left" w:pos="2450"/>
        </w:tabs>
        <w:spacing w:after="0"/>
        <w:rPr>
          <w:rFonts w:cstheme="minorHAnsi"/>
        </w:rPr>
      </w:pPr>
    </w:p>
    <w:p w14:paraId="1063CD2C" w14:textId="77777777" w:rsidR="00EB7016" w:rsidRPr="0074130E" w:rsidRDefault="00EB7016">
      <w:pPr>
        <w:rPr>
          <w:rFonts w:cstheme="minorHAnsi"/>
        </w:rPr>
      </w:pPr>
    </w:p>
    <w:sectPr w:rsidR="00EB7016" w:rsidRPr="007413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9C5522"/>
    <w:multiLevelType w:val="hybridMultilevel"/>
    <w:tmpl w:val="5D90BA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93E137B"/>
    <w:multiLevelType w:val="hybridMultilevel"/>
    <w:tmpl w:val="2786C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E397747"/>
    <w:multiLevelType w:val="hybridMultilevel"/>
    <w:tmpl w:val="683C5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7A4D2CCB"/>
    <w:multiLevelType w:val="hybridMultilevel"/>
    <w:tmpl w:val="31167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20328273">
    <w:abstractNumId w:val="0"/>
  </w:num>
  <w:num w:numId="2" w16cid:durableId="1396004938">
    <w:abstractNumId w:val="4"/>
  </w:num>
  <w:num w:numId="3" w16cid:durableId="819931644">
    <w:abstractNumId w:val="3"/>
  </w:num>
  <w:num w:numId="4" w16cid:durableId="1813986730">
    <w:abstractNumId w:val="6"/>
  </w:num>
  <w:num w:numId="5" w16cid:durableId="1000234247">
    <w:abstractNumId w:val="5"/>
  </w:num>
  <w:num w:numId="6" w16cid:durableId="1475676211">
    <w:abstractNumId w:val="1"/>
  </w:num>
  <w:num w:numId="7" w16cid:durableId="13820494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42DE2"/>
    <w:rsid w:val="003F39A0"/>
    <w:rsid w:val="005E6C93"/>
    <w:rsid w:val="00664E01"/>
    <w:rsid w:val="006E66D4"/>
    <w:rsid w:val="007025C7"/>
    <w:rsid w:val="0074130E"/>
    <w:rsid w:val="007F306C"/>
    <w:rsid w:val="008A1B2D"/>
    <w:rsid w:val="009C5337"/>
    <w:rsid w:val="00A303F3"/>
    <w:rsid w:val="00AB4E0E"/>
    <w:rsid w:val="00B47AA6"/>
    <w:rsid w:val="00B5014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D863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779</Words>
  <Characters>4444</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2024-11-19T07:20:00Z</dcterms:modified>
</cp:coreProperties>
</file>