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895D1" w14:textId="77777777" w:rsidR="00056723" w:rsidRPr="008F7946" w:rsidRDefault="00056723" w:rsidP="00056723">
      <w:pPr>
        <w:spacing w:after="0" w:line="276" w:lineRule="auto"/>
        <w:rPr>
          <w:rFonts w:cstheme="minorHAnsi"/>
          <w:b/>
          <w:bCs/>
        </w:rPr>
      </w:pPr>
      <w:r w:rsidRPr="008F7946">
        <w:rPr>
          <w:rFonts w:cstheme="minorHAnsi"/>
          <w:b/>
          <w:bCs/>
        </w:rPr>
        <w:t>GÜNLÜK PLAN</w:t>
      </w:r>
    </w:p>
    <w:p w14:paraId="78585A7A" w14:textId="77777777" w:rsidR="00056723" w:rsidRPr="008F7946" w:rsidRDefault="00056723" w:rsidP="00056723">
      <w:pPr>
        <w:spacing w:after="0" w:line="276" w:lineRule="auto"/>
        <w:rPr>
          <w:rFonts w:cstheme="minorHAnsi"/>
          <w:b/>
          <w:bCs/>
        </w:rPr>
      </w:pPr>
    </w:p>
    <w:p w14:paraId="7093EC35" w14:textId="77777777" w:rsidR="00056723" w:rsidRPr="008F7946" w:rsidRDefault="00056723" w:rsidP="00056723">
      <w:pPr>
        <w:spacing w:after="0" w:line="276" w:lineRule="auto"/>
        <w:rPr>
          <w:rFonts w:cstheme="minorHAnsi"/>
          <w:b/>
          <w:bCs/>
        </w:rPr>
      </w:pPr>
      <w:r w:rsidRPr="008F7946">
        <w:rPr>
          <w:rFonts w:cstheme="minorHAnsi"/>
          <w:b/>
          <w:bCs/>
        </w:rPr>
        <w:t>Tarih:</w:t>
      </w:r>
    </w:p>
    <w:p w14:paraId="75D9B10D" w14:textId="77777777" w:rsidR="00056723" w:rsidRPr="008F7946" w:rsidRDefault="00056723" w:rsidP="00056723">
      <w:pPr>
        <w:spacing w:after="0" w:line="276" w:lineRule="auto"/>
        <w:rPr>
          <w:rFonts w:cstheme="minorHAnsi"/>
          <w:b/>
          <w:bCs/>
        </w:rPr>
      </w:pPr>
      <w:r w:rsidRPr="008F7946">
        <w:rPr>
          <w:rFonts w:cstheme="minorHAnsi"/>
          <w:b/>
          <w:bCs/>
        </w:rPr>
        <w:t>Okulun Adı:</w:t>
      </w:r>
    </w:p>
    <w:p w14:paraId="3B6A2D0B" w14:textId="77777777" w:rsidR="00056723" w:rsidRPr="008F7946" w:rsidRDefault="00056723" w:rsidP="00056723">
      <w:pPr>
        <w:spacing w:after="0" w:line="276" w:lineRule="auto"/>
        <w:rPr>
          <w:rFonts w:cstheme="minorHAnsi"/>
          <w:b/>
          <w:bCs/>
        </w:rPr>
      </w:pPr>
      <w:r w:rsidRPr="008F7946">
        <w:rPr>
          <w:rFonts w:cstheme="minorHAnsi"/>
          <w:b/>
          <w:bCs/>
        </w:rPr>
        <w:t xml:space="preserve">Yaş Grubu: </w:t>
      </w:r>
      <w:r w:rsidRPr="008F7946">
        <w:rPr>
          <w:rFonts w:cstheme="minorHAnsi"/>
        </w:rPr>
        <w:t>60</w:t>
      </w:r>
      <w:r w:rsidR="005E6C93" w:rsidRPr="008F7946">
        <w:rPr>
          <w:rFonts w:cstheme="minorHAnsi"/>
        </w:rPr>
        <w:t xml:space="preserve"> </w:t>
      </w:r>
      <w:r w:rsidRPr="008F7946">
        <w:rPr>
          <w:rFonts w:cstheme="minorHAnsi"/>
        </w:rPr>
        <w:t>Ay</w:t>
      </w:r>
      <w:r w:rsidR="005E6C93" w:rsidRPr="008F7946">
        <w:rPr>
          <w:rFonts w:cstheme="minorHAnsi"/>
        </w:rPr>
        <w:t xml:space="preserve"> ve Üzeri</w:t>
      </w:r>
    </w:p>
    <w:p w14:paraId="734ED96F" w14:textId="77777777" w:rsidR="00056723" w:rsidRPr="008F7946" w:rsidRDefault="00056723" w:rsidP="00056723">
      <w:pPr>
        <w:spacing w:after="0" w:line="276" w:lineRule="auto"/>
        <w:rPr>
          <w:rFonts w:cstheme="minorHAnsi"/>
          <w:b/>
          <w:bCs/>
        </w:rPr>
      </w:pPr>
      <w:r w:rsidRPr="008F7946">
        <w:rPr>
          <w:rFonts w:cstheme="minorHAnsi"/>
          <w:b/>
          <w:bCs/>
        </w:rPr>
        <w:t>Öğretmenin Adı:</w:t>
      </w:r>
    </w:p>
    <w:p w14:paraId="32F85A61" w14:textId="77777777" w:rsidR="00056723" w:rsidRPr="008F7946" w:rsidRDefault="00056723" w:rsidP="00056723">
      <w:pPr>
        <w:spacing w:after="0" w:line="276" w:lineRule="auto"/>
        <w:rPr>
          <w:rFonts w:cstheme="minorHAnsi"/>
        </w:rPr>
      </w:pPr>
    </w:p>
    <w:p w14:paraId="7CB01A2B" w14:textId="77777777" w:rsidR="00056723" w:rsidRPr="008F7946" w:rsidRDefault="00056723" w:rsidP="00056723">
      <w:pPr>
        <w:spacing w:after="0" w:line="276" w:lineRule="auto"/>
        <w:rPr>
          <w:rFonts w:cstheme="minorHAnsi"/>
          <w:b/>
          <w:bCs/>
        </w:rPr>
      </w:pPr>
      <w:r w:rsidRPr="008F7946">
        <w:rPr>
          <w:rFonts w:cstheme="minorHAnsi"/>
          <w:b/>
          <w:bCs/>
        </w:rPr>
        <w:t>KAZANIM VE GÖSTERGELER</w:t>
      </w:r>
    </w:p>
    <w:p w14:paraId="0AE8E926" w14:textId="77777777" w:rsidR="00056723" w:rsidRPr="008F7946" w:rsidRDefault="00056723" w:rsidP="00056723">
      <w:pPr>
        <w:spacing w:after="0" w:line="276" w:lineRule="auto"/>
        <w:rPr>
          <w:rFonts w:cstheme="minorHAnsi"/>
        </w:rPr>
      </w:pPr>
    </w:p>
    <w:p w14:paraId="2444FE4B" w14:textId="77777777" w:rsidR="00056723" w:rsidRPr="008F7946" w:rsidRDefault="00056723" w:rsidP="00056723">
      <w:pPr>
        <w:spacing w:after="0" w:line="276" w:lineRule="auto"/>
        <w:rPr>
          <w:rFonts w:cstheme="minorHAnsi"/>
        </w:rPr>
      </w:pPr>
      <w:r w:rsidRPr="008F7946">
        <w:rPr>
          <w:rFonts w:cstheme="minorHAnsi"/>
        </w:rPr>
        <w:t>BİLİŞSEL GELİŞİM</w:t>
      </w:r>
    </w:p>
    <w:p w14:paraId="05DC5286" w14:textId="77777777" w:rsidR="00315BE7" w:rsidRPr="008F7946" w:rsidRDefault="00315BE7" w:rsidP="00315BE7">
      <w:pPr>
        <w:spacing w:after="0"/>
        <w:rPr>
          <w:rFonts w:cstheme="minorHAnsi"/>
          <w:b/>
        </w:rPr>
      </w:pPr>
      <w:r w:rsidRPr="008F7946">
        <w:rPr>
          <w:rFonts w:cstheme="minorHAnsi"/>
          <w:b/>
        </w:rPr>
        <w:t>Kazanım 1. Nesneye/duruma/olaya yönelik dikkatini sürdürür.</w:t>
      </w:r>
    </w:p>
    <w:p w14:paraId="705698E5"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Dikkat edilmesi gereken nesneye/duruma/olaya odaklanır. </w:t>
      </w:r>
    </w:p>
    <w:p w14:paraId="45348E90" w14:textId="77777777" w:rsidR="00315BE7" w:rsidRPr="008F7946" w:rsidRDefault="00315BE7" w:rsidP="00315BE7">
      <w:pPr>
        <w:spacing w:after="0"/>
        <w:rPr>
          <w:rFonts w:cstheme="minorHAnsi"/>
        </w:rPr>
      </w:pPr>
      <w:r w:rsidRPr="008F7946">
        <w:rPr>
          <w:rFonts w:cstheme="minorHAnsi"/>
        </w:rPr>
        <w:t xml:space="preserve">Dikkatini çeken nesne/durum/olay ile ilgili bir ya da birden fazla özelliği/niteliği söyler. </w:t>
      </w:r>
    </w:p>
    <w:p w14:paraId="0C4E1071" w14:textId="77777777" w:rsidR="00315BE7" w:rsidRPr="008F7946" w:rsidRDefault="00315BE7" w:rsidP="00315BE7">
      <w:pPr>
        <w:spacing w:after="0"/>
        <w:rPr>
          <w:rFonts w:cstheme="minorHAnsi"/>
        </w:rPr>
      </w:pPr>
      <w:r w:rsidRPr="008F7946">
        <w:rPr>
          <w:rFonts w:cstheme="minorHAnsi"/>
        </w:rPr>
        <w:t>Dikkatini çeken nesneye/duruma/olaya yönelik sorular sorar.</w:t>
      </w:r>
    </w:p>
    <w:p w14:paraId="29D988A2" w14:textId="77777777" w:rsidR="00315BE7" w:rsidRPr="008F7946" w:rsidRDefault="00315BE7" w:rsidP="00315BE7">
      <w:pPr>
        <w:spacing w:after="0"/>
        <w:rPr>
          <w:rFonts w:cstheme="minorHAnsi"/>
        </w:rPr>
      </w:pPr>
      <w:r w:rsidRPr="008F7946">
        <w:rPr>
          <w:rFonts w:cstheme="minorHAnsi"/>
        </w:rPr>
        <w:t>Dikkatini çeken nesneye/duruma/olaya yönelik yanıtları dinler.</w:t>
      </w:r>
    </w:p>
    <w:p w14:paraId="195B7091" w14:textId="77777777" w:rsidR="00315BE7" w:rsidRPr="008F7946" w:rsidRDefault="00315BE7" w:rsidP="00315BE7">
      <w:pPr>
        <w:spacing w:after="0"/>
        <w:rPr>
          <w:rFonts w:cstheme="minorHAnsi"/>
          <w:b/>
        </w:rPr>
      </w:pPr>
      <w:r w:rsidRPr="008F7946">
        <w:rPr>
          <w:rFonts w:cstheme="minorHAnsi"/>
          <w:b/>
        </w:rPr>
        <w:t xml:space="preserve">Kazanım 5. Neden-sonuç ilişkisi kurar. </w:t>
      </w:r>
    </w:p>
    <w:p w14:paraId="63FA299D"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Bir olayın olası nedenlerini söyler. </w:t>
      </w:r>
    </w:p>
    <w:p w14:paraId="0F1B5C0E" w14:textId="77777777" w:rsidR="00315BE7" w:rsidRPr="008F7946" w:rsidRDefault="00315BE7" w:rsidP="00315BE7">
      <w:pPr>
        <w:spacing w:after="0"/>
        <w:rPr>
          <w:rFonts w:cstheme="minorHAnsi"/>
        </w:rPr>
      </w:pPr>
      <w:r w:rsidRPr="008F7946">
        <w:rPr>
          <w:rFonts w:cstheme="minorHAnsi"/>
        </w:rPr>
        <w:t xml:space="preserve">Bir olayın olası sonuçlarını söyler. </w:t>
      </w:r>
    </w:p>
    <w:p w14:paraId="27A74DC5" w14:textId="77777777" w:rsidR="00315BE7" w:rsidRPr="008F7946" w:rsidRDefault="00315BE7" w:rsidP="00315BE7">
      <w:pPr>
        <w:spacing w:after="0"/>
        <w:rPr>
          <w:rFonts w:cstheme="minorHAnsi"/>
        </w:rPr>
      </w:pPr>
      <w:r w:rsidRPr="008F7946">
        <w:rPr>
          <w:rFonts w:cstheme="minorHAnsi"/>
        </w:rPr>
        <w:t>Nesne/durum/olaylar arasındaki neden-sonuç ilişkisini açıklar.</w:t>
      </w:r>
    </w:p>
    <w:p w14:paraId="585F3962" w14:textId="77777777" w:rsidR="00315BE7" w:rsidRPr="008F7946" w:rsidRDefault="00315BE7" w:rsidP="00315BE7">
      <w:pPr>
        <w:spacing w:after="0"/>
        <w:rPr>
          <w:rFonts w:cstheme="minorHAnsi"/>
          <w:b/>
        </w:rPr>
      </w:pPr>
      <w:r w:rsidRPr="008F7946">
        <w:rPr>
          <w:rFonts w:cstheme="minorHAnsi"/>
          <w:b/>
        </w:rPr>
        <w:t xml:space="preserve">Kazanım 7. Nesne/varlık/olayları çeşitli özelliklerine göre düzenler. </w:t>
      </w:r>
    </w:p>
    <w:p w14:paraId="582954FE"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Nesne/varlık/olayları çeşitli özelliklerine göre eşleştirir. </w:t>
      </w:r>
    </w:p>
    <w:p w14:paraId="44AE7FCC" w14:textId="77777777" w:rsidR="00315BE7" w:rsidRPr="008F7946" w:rsidRDefault="00315BE7" w:rsidP="00315BE7">
      <w:pPr>
        <w:spacing w:after="0"/>
        <w:rPr>
          <w:rFonts w:cstheme="minorHAnsi"/>
        </w:rPr>
      </w:pPr>
      <w:r w:rsidRPr="008F7946">
        <w:rPr>
          <w:rFonts w:cstheme="minorHAnsi"/>
        </w:rPr>
        <w:t xml:space="preserve">Nesne/varlık/olayları çeşitli özelliklerine göre sınıflandırır. </w:t>
      </w:r>
    </w:p>
    <w:p w14:paraId="756981AF" w14:textId="77777777" w:rsidR="00315BE7" w:rsidRPr="008F7946" w:rsidRDefault="00315BE7" w:rsidP="00315BE7">
      <w:pPr>
        <w:spacing w:after="0"/>
        <w:rPr>
          <w:rFonts w:cstheme="minorHAnsi"/>
          <w:b/>
        </w:rPr>
      </w:pPr>
      <w:r w:rsidRPr="008F7946">
        <w:rPr>
          <w:rFonts w:cstheme="minorHAnsi"/>
          <w:b/>
        </w:rPr>
        <w:t xml:space="preserve">Kazanım 10. Sayma becerisi sergiler. </w:t>
      </w:r>
    </w:p>
    <w:p w14:paraId="6BA108D6"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İleriye/geriye doğru ritmik sayar. </w:t>
      </w:r>
    </w:p>
    <w:p w14:paraId="1BDCFA19" w14:textId="77777777" w:rsidR="00315BE7" w:rsidRPr="008F7946" w:rsidRDefault="00315BE7" w:rsidP="00315BE7">
      <w:pPr>
        <w:spacing w:after="0"/>
        <w:rPr>
          <w:rFonts w:cstheme="minorHAnsi"/>
        </w:rPr>
      </w:pPr>
      <w:r w:rsidRPr="008F7946">
        <w:rPr>
          <w:rFonts w:cstheme="minorHAnsi"/>
        </w:rPr>
        <w:t xml:space="preserve">Gösterilen gruptaki nesneleri sayar. </w:t>
      </w:r>
    </w:p>
    <w:p w14:paraId="07734A68" w14:textId="77777777" w:rsidR="00315BE7" w:rsidRPr="008F7946" w:rsidRDefault="00315BE7" w:rsidP="00315BE7">
      <w:pPr>
        <w:spacing w:after="0"/>
        <w:rPr>
          <w:rFonts w:cstheme="minorHAnsi"/>
        </w:rPr>
      </w:pPr>
      <w:r w:rsidRPr="008F7946">
        <w:rPr>
          <w:rFonts w:cstheme="minorHAnsi"/>
        </w:rPr>
        <w:t xml:space="preserve">Saydığı nesne/varlıkların kaç tane olduğunu söyler. </w:t>
      </w:r>
    </w:p>
    <w:p w14:paraId="6CFA2988" w14:textId="77777777" w:rsidR="00315BE7" w:rsidRPr="008F7946" w:rsidRDefault="00315BE7" w:rsidP="00315BE7">
      <w:pPr>
        <w:spacing w:after="0"/>
        <w:rPr>
          <w:rFonts w:cstheme="minorHAnsi"/>
          <w:b/>
        </w:rPr>
      </w:pPr>
      <w:r w:rsidRPr="008F7946">
        <w:rPr>
          <w:rFonts w:cstheme="minorHAnsi"/>
          <w:b/>
        </w:rPr>
        <w:t xml:space="preserve">Kazanım 15. Yer/yön/konum ile ilgili yönergeleri uygular. </w:t>
      </w:r>
    </w:p>
    <w:p w14:paraId="5418379F"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Yönergeye uygun olarak nesne/varlığı doğru yere yerleştirir. </w:t>
      </w:r>
    </w:p>
    <w:p w14:paraId="401ABA49" w14:textId="77777777" w:rsidR="00056723" w:rsidRPr="008F7946" w:rsidRDefault="00315BE7" w:rsidP="00315BE7">
      <w:pPr>
        <w:spacing w:after="0"/>
        <w:rPr>
          <w:rFonts w:cstheme="minorHAnsi"/>
        </w:rPr>
      </w:pPr>
      <w:r w:rsidRPr="008F7946">
        <w:rPr>
          <w:rFonts w:cstheme="minorHAnsi"/>
        </w:rPr>
        <w:t xml:space="preserve">Yönergeleri takip ederek mekânda konum alır. </w:t>
      </w:r>
    </w:p>
    <w:p w14:paraId="5C694F18" w14:textId="77777777" w:rsidR="00056723" w:rsidRPr="008F7946" w:rsidRDefault="00056723" w:rsidP="00056723">
      <w:pPr>
        <w:spacing w:after="0" w:line="276" w:lineRule="auto"/>
        <w:rPr>
          <w:rFonts w:cstheme="minorHAnsi"/>
        </w:rPr>
      </w:pPr>
    </w:p>
    <w:p w14:paraId="4F0C3DFC" w14:textId="77777777" w:rsidR="00056723" w:rsidRPr="008F7946" w:rsidRDefault="00056723" w:rsidP="00056723">
      <w:pPr>
        <w:spacing w:after="0" w:line="276" w:lineRule="auto"/>
        <w:rPr>
          <w:rFonts w:cstheme="minorHAnsi"/>
        </w:rPr>
      </w:pPr>
      <w:r w:rsidRPr="008F7946">
        <w:rPr>
          <w:rFonts w:cstheme="minorHAnsi"/>
        </w:rPr>
        <w:t>DİL GELİŞİMİ</w:t>
      </w:r>
    </w:p>
    <w:p w14:paraId="23B2C676" w14:textId="77777777" w:rsidR="00315BE7" w:rsidRPr="008F7946" w:rsidRDefault="00315BE7" w:rsidP="00315BE7">
      <w:pPr>
        <w:spacing w:after="0"/>
        <w:rPr>
          <w:rFonts w:cstheme="minorHAnsi"/>
          <w:b/>
        </w:rPr>
      </w:pPr>
      <w:r w:rsidRPr="008F7946">
        <w:rPr>
          <w:rFonts w:cstheme="minorHAnsi"/>
          <w:b/>
        </w:rPr>
        <w:t xml:space="preserve">Kazanım 7. Dinlediklerinin/izlediklerinin anlamını yorumlar. </w:t>
      </w:r>
    </w:p>
    <w:p w14:paraId="1C747583"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Dinlediklerini/izlediklerini başkalarına açıklar. </w:t>
      </w:r>
    </w:p>
    <w:p w14:paraId="3ACCD17F" w14:textId="77777777" w:rsidR="00315BE7" w:rsidRPr="008F7946" w:rsidRDefault="00315BE7" w:rsidP="00315BE7">
      <w:pPr>
        <w:spacing w:after="0"/>
        <w:rPr>
          <w:rFonts w:cstheme="minorHAnsi"/>
        </w:rPr>
      </w:pPr>
      <w:r w:rsidRPr="008F7946">
        <w:rPr>
          <w:rFonts w:cstheme="minorHAnsi"/>
        </w:rPr>
        <w:t xml:space="preserve">Dinledikleriyle/izledikleriyle ilgili sorulara yanıt verir. </w:t>
      </w:r>
    </w:p>
    <w:p w14:paraId="5E8DC3BC" w14:textId="77777777" w:rsidR="00315BE7" w:rsidRPr="008F7946" w:rsidRDefault="00315BE7" w:rsidP="00315BE7">
      <w:pPr>
        <w:spacing w:after="0"/>
        <w:rPr>
          <w:rFonts w:cstheme="minorHAnsi"/>
        </w:rPr>
      </w:pPr>
      <w:r w:rsidRPr="008F7946">
        <w:rPr>
          <w:rFonts w:cstheme="minorHAnsi"/>
        </w:rPr>
        <w:t xml:space="preserve">Dinledikleri/izledikleri ile ilgili sorular sorar. </w:t>
      </w:r>
    </w:p>
    <w:p w14:paraId="7F9AF1E3" w14:textId="77777777" w:rsidR="00315BE7" w:rsidRPr="008F7946" w:rsidRDefault="00315BE7" w:rsidP="00315BE7">
      <w:pPr>
        <w:spacing w:after="0"/>
        <w:rPr>
          <w:rFonts w:cstheme="minorHAnsi"/>
        </w:rPr>
      </w:pPr>
      <w:r w:rsidRPr="008F7946">
        <w:rPr>
          <w:rFonts w:cstheme="minorHAnsi"/>
        </w:rPr>
        <w:t xml:space="preserve">Dinlediklerini/izlediklerini yaşamıyla ilişkilendirir. </w:t>
      </w:r>
    </w:p>
    <w:p w14:paraId="763E958F" w14:textId="77777777" w:rsidR="00315BE7" w:rsidRPr="008F7946" w:rsidRDefault="00315BE7" w:rsidP="00315BE7">
      <w:pPr>
        <w:spacing w:after="0"/>
        <w:rPr>
          <w:rFonts w:cstheme="minorHAnsi"/>
        </w:rPr>
      </w:pPr>
      <w:r w:rsidRPr="008F7946">
        <w:rPr>
          <w:rFonts w:cstheme="minorHAnsi"/>
        </w:rPr>
        <w:t>Dinlediklerini/izlediklerini çeşitli yollarla sergiler.</w:t>
      </w:r>
    </w:p>
    <w:p w14:paraId="59FC9824" w14:textId="77777777" w:rsidR="00203A76" w:rsidRPr="008F7946" w:rsidRDefault="00203A76" w:rsidP="00203A76">
      <w:pPr>
        <w:spacing w:after="0"/>
        <w:rPr>
          <w:rFonts w:cstheme="minorHAnsi"/>
        </w:rPr>
      </w:pPr>
    </w:p>
    <w:p w14:paraId="34EE403F" w14:textId="77777777" w:rsidR="00056723" w:rsidRPr="008F7946" w:rsidRDefault="00056723" w:rsidP="00056723">
      <w:pPr>
        <w:spacing w:after="0" w:line="276" w:lineRule="auto"/>
        <w:rPr>
          <w:rFonts w:cstheme="minorHAnsi"/>
        </w:rPr>
      </w:pPr>
      <w:r w:rsidRPr="008F7946">
        <w:rPr>
          <w:rFonts w:cstheme="minorHAnsi"/>
        </w:rPr>
        <w:t>FİZİKSEL GELİŞİM VE SAĞLIK</w:t>
      </w:r>
    </w:p>
    <w:p w14:paraId="33238196" w14:textId="77777777" w:rsidR="00315BE7" w:rsidRPr="008F7946" w:rsidRDefault="00315BE7" w:rsidP="00315BE7">
      <w:pPr>
        <w:spacing w:after="0"/>
        <w:rPr>
          <w:rFonts w:cstheme="minorHAnsi"/>
          <w:b/>
        </w:rPr>
      </w:pPr>
      <w:r w:rsidRPr="008F7946">
        <w:rPr>
          <w:rFonts w:cstheme="minorHAnsi"/>
          <w:b/>
        </w:rPr>
        <w:t xml:space="preserve">Kazanım 7. Küçük kaslarını kullanarak güç gerektiren hareketleri yapar. </w:t>
      </w:r>
    </w:p>
    <w:p w14:paraId="742F2304"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Nesneleri eğer/büker. </w:t>
      </w:r>
    </w:p>
    <w:p w14:paraId="4F5F5440" w14:textId="77777777" w:rsidR="00315BE7" w:rsidRPr="008F7946" w:rsidRDefault="00315BE7" w:rsidP="00315BE7">
      <w:pPr>
        <w:spacing w:after="0"/>
        <w:rPr>
          <w:rFonts w:cstheme="minorHAnsi"/>
        </w:rPr>
      </w:pPr>
      <w:r w:rsidRPr="008F7946">
        <w:rPr>
          <w:rFonts w:cstheme="minorHAnsi"/>
        </w:rPr>
        <w:t>Materyallere elleri/parmakları ile şekil verir.</w:t>
      </w:r>
    </w:p>
    <w:p w14:paraId="17300893" w14:textId="77777777" w:rsidR="00315BE7" w:rsidRPr="008F7946" w:rsidRDefault="00315BE7" w:rsidP="00315BE7">
      <w:pPr>
        <w:spacing w:after="0"/>
        <w:rPr>
          <w:rFonts w:cstheme="minorHAnsi"/>
          <w:b/>
        </w:rPr>
      </w:pPr>
      <w:r w:rsidRPr="008F7946">
        <w:rPr>
          <w:rFonts w:cstheme="minorHAnsi"/>
          <w:b/>
        </w:rPr>
        <w:t xml:space="preserve">Kazanım 8. Araç gereç kullanarak manipülatif hareketler yapar. </w:t>
      </w:r>
    </w:p>
    <w:p w14:paraId="28C5A368"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Farklı materyaller kullanarak boyama yapar. </w:t>
      </w:r>
    </w:p>
    <w:p w14:paraId="411A8281" w14:textId="77777777" w:rsidR="00315BE7" w:rsidRPr="008F7946" w:rsidRDefault="00315BE7" w:rsidP="00315BE7">
      <w:pPr>
        <w:spacing w:after="0"/>
        <w:rPr>
          <w:rFonts w:cstheme="minorHAnsi"/>
          <w:b/>
        </w:rPr>
      </w:pPr>
      <w:r w:rsidRPr="008F7946">
        <w:rPr>
          <w:rFonts w:cstheme="minorHAnsi"/>
          <w:b/>
        </w:rPr>
        <w:t xml:space="preserve">Kazanım 11. Bedenini kullanarak yaratıcı hareketler yapar. </w:t>
      </w:r>
    </w:p>
    <w:p w14:paraId="310D71C5"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Nesne/durum/olayı hareketleri ile taklit eder. </w:t>
      </w:r>
    </w:p>
    <w:p w14:paraId="6BD26369" w14:textId="77777777" w:rsidR="00315BE7" w:rsidRPr="008F7946" w:rsidRDefault="00315BE7" w:rsidP="00315BE7">
      <w:pPr>
        <w:spacing w:after="0"/>
        <w:rPr>
          <w:rFonts w:cstheme="minorHAnsi"/>
          <w:b/>
        </w:rPr>
      </w:pPr>
      <w:r w:rsidRPr="008F7946">
        <w:rPr>
          <w:rFonts w:cstheme="minorHAnsi"/>
        </w:rPr>
        <w:t xml:space="preserve">Verilen bir yönergeye/göreve uygun farklı hareket formları üretir. </w:t>
      </w:r>
    </w:p>
    <w:p w14:paraId="013CB2FA" w14:textId="77777777" w:rsidR="00056723" w:rsidRPr="008F7946" w:rsidRDefault="00315BE7" w:rsidP="00315BE7">
      <w:pPr>
        <w:spacing w:after="0"/>
        <w:rPr>
          <w:rFonts w:cstheme="minorHAnsi"/>
        </w:rPr>
      </w:pPr>
      <w:r w:rsidRPr="008F7946">
        <w:rPr>
          <w:rFonts w:cstheme="minorHAnsi"/>
        </w:rPr>
        <w:lastRenderedPageBreak/>
        <w:t xml:space="preserve">Farklı hareket formlarını ardışık olarak/aynı anda sergiler. </w:t>
      </w:r>
    </w:p>
    <w:p w14:paraId="10AACFCE" w14:textId="77777777" w:rsidR="00056723" w:rsidRPr="008F7946" w:rsidRDefault="00056723" w:rsidP="00056723">
      <w:pPr>
        <w:tabs>
          <w:tab w:val="left" w:pos="2450"/>
        </w:tabs>
        <w:spacing w:after="0"/>
        <w:rPr>
          <w:rFonts w:cstheme="minorHAnsi"/>
        </w:rPr>
      </w:pPr>
      <w:r w:rsidRPr="008F7946">
        <w:rPr>
          <w:rFonts w:cstheme="minorHAnsi"/>
        </w:rPr>
        <w:tab/>
      </w:r>
    </w:p>
    <w:p w14:paraId="03F2C10C" w14:textId="77777777" w:rsidR="00664E01" w:rsidRPr="008F7946" w:rsidRDefault="00664E01" w:rsidP="00056723">
      <w:pPr>
        <w:tabs>
          <w:tab w:val="left" w:pos="2450"/>
        </w:tabs>
        <w:spacing w:after="0"/>
        <w:rPr>
          <w:rFonts w:cstheme="minorHAnsi"/>
        </w:rPr>
      </w:pPr>
      <w:r w:rsidRPr="008F7946">
        <w:rPr>
          <w:rFonts w:cstheme="minorHAnsi"/>
        </w:rPr>
        <w:t>KAVRAMLAR</w:t>
      </w:r>
    </w:p>
    <w:p w14:paraId="12E4929C" w14:textId="77777777" w:rsidR="002F169F" w:rsidRPr="008F7946" w:rsidRDefault="002F169F" w:rsidP="002F169F">
      <w:pPr>
        <w:spacing w:after="0" w:line="276" w:lineRule="auto"/>
        <w:rPr>
          <w:rFonts w:cstheme="minorHAnsi"/>
        </w:rPr>
      </w:pPr>
      <w:r w:rsidRPr="008F7946">
        <w:rPr>
          <w:rFonts w:cstheme="minorHAnsi"/>
        </w:rPr>
        <w:t>Boyut: Büyük-orta-küçük</w:t>
      </w:r>
    </w:p>
    <w:p w14:paraId="65D93111" w14:textId="77777777" w:rsidR="002F169F" w:rsidRPr="008F7946" w:rsidRDefault="002F169F" w:rsidP="002F169F">
      <w:pPr>
        <w:spacing w:after="0" w:line="276" w:lineRule="auto"/>
        <w:rPr>
          <w:rFonts w:cstheme="minorHAnsi"/>
        </w:rPr>
      </w:pPr>
      <w:r w:rsidRPr="008F7946">
        <w:rPr>
          <w:rFonts w:cstheme="minorHAnsi"/>
        </w:rPr>
        <w:t>Zıt: hızlı-yavaş</w:t>
      </w:r>
    </w:p>
    <w:p w14:paraId="583C38D2" w14:textId="77777777" w:rsidR="002F169F" w:rsidRPr="008F7946" w:rsidRDefault="002F169F" w:rsidP="002F169F">
      <w:pPr>
        <w:spacing w:after="0" w:line="276" w:lineRule="auto"/>
        <w:rPr>
          <w:rFonts w:cstheme="minorHAnsi"/>
        </w:rPr>
      </w:pPr>
      <w:r w:rsidRPr="008F7946">
        <w:rPr>
          <w:rFonts w:cstheme="minorHAnsi"/>
        </w:rPr>
        <w:t>Geometrik şekil: daire-üçgen-kare-dikdörtgen</w:t>
      </w:r>
    </w:p>
    <w:p w14:paraId="195CB824" w14:textId="77777777" w:rsidR="002F169F" w:rsidRPr="008F7946" w:rsidRDefault="002F169F" w:rsidP="002F169F">
      <w:pPr>
        <w:spacing w:after="120" w:line="276" w:lineRule="auto"/>
        <w:rPr>
          <w:rFonts w:cstheme="minorHAnsi"/>
          <w:b/>
          <w:u w:val="single"/>
        </w:rPr>
      </w:pPr>
      <w:r w:rsidRPr="008F7946">
        <w:rPr>
          <w:rFonts w:cstheme="minorHAnsi"/>
        </w:rPr>
        <w:t>Yön -mekanda konum: A</w:t>
      </w:r>
      <w:r w:rsidR="00210BE4" w:rsidRPr="008F7946">
        <w:rPr>
          <w:rFonts w:cstheme="minorHAnsi"/>
        </w:rPr>
        <w:t>şağıda- yukarıda</w:t>
      </w:r>
    </w:p>
    <w:p w14:paraId="15110D7B" w14:textId="77777777" w:rsidR="00056723" w:rsidRPr="008F7946" w:rsidRDefault="00056723" w:rsidP="00056723">
      <w:pPr>
        <w:tabs>
          <w:tab w:val="left" w:pos="2450"/>
        </w:tabs>
        <w:spacing w:after="0"/>
        <w:rPr>
          <w:rFonts w:cstheme="minorHAnsi"/>
        </w:rPr>
      </w:pPr>
    </w:p>
    <w:p w14:paraId="4A3ED756" w14:textId="77777777" w:rsidR="00056723" w:rsidRPr="008F7946" w:rsidRDefault="00056723" w:rsidP="00056723">
      <w:pPr>
        <w:tabs>
          <w:tab w:val="left" w:pos="2450"/>
        </w:tabs>
        <w:spacing w:after="0"/>
        <w:rPr>
          <w:rFonts w:cstheme="minorHAnsi"/>
          <w:b/>
          <w:bCs/>
        </w:rPr>
      </w:pPr>
      <w:r w:rsidRPr="008F7946">
        <w:rPr>
          <w:rFonts w:cstheme="minorHAnsi"/>
          <w:b/>
          <w:bCs/>
        </w:rPr>
        <w:t>ÖĞRENME SÜRECİ</w:t>
      </w:r>
    </w:p>
    <w:p w14:paraId="67D7EC29" w14:textId="77777777" w:rsidR="00056723" w:rsidRPr="008F7946" w:rsidRDefault="00056723" w:rsidP="00056723">
      <w:pPr>
        <w:tabs>
          <w:tab w:val="left" w:pos="2450"/>
        </w:tabs>
        <w:spacing w:after="0"/>
        <w:rPr>
          <w:rFonts w:cstheme="minorHAnsi"/>
        </w:rPr>
      </w:pPr>
    </w:p>
    <w:p w14:paraId="618BCCA4" w14:textId="77777777" w:rsidR="00056723" w:rsidRPr="008F7946" w:rsidRDefault="00056723" w:rsidP="00056723">
      <w:pPr>
        <w:tabs>
          <w:tab w:val="left" w:pos="2450"/>
        </w:tabs>
        <w:spacing w:after="0"/>
        <w:rPr>
          <w:rFonts w:cstheme="minorHAnsi"/>
        </w:rPr>
      </w:pPr>
      <w:r w:rsidRPr="008F7946">
        <w:rPr>
          <w:rFonts w:cstheme="minorHAnsi"/>
        </w:rPr>
        <w:t>GÜNE BAŞLAMA</w:t>
      </w:r>
    </w:p>
    <w:p w14:paraId="4B36910F" w14:textId="77777777" w:rsidR="002F169F" w:rsidRPr="008F7946" w:rsidRDefault="002F169F" w:rsidP="002F169F">
      <w:pPr>
        <w:spacing w:line="276" w:lineRule="auto"/>
        <w:rPr>
          <w:rFonts w:cstheme="minorHAnsi"/>
        </w:rPr>
      </w:pPr>
      <w:r w:rsidRPr="008F7946">
        <w:rPr>
          <w:rFonts w:cstheme="minorHAnsi"/>
        </w:rPr>
        <w:t>Çocuklar sınıfın kapısında karşılanır. Her çocuk ile selamlaşılır. Çember şeklinde dizilen sandalyelere oturulur. Sınıf kuralları tekrar edilir. Çocuklara “Gök taşı ne demek olabilir? Sence gök taşları nerede olur?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0767D25B" w14:textId="77777777" w:rsidR="00056723" w:rsidRPr="008F7946" w:rsidRDefault="00056723" w:rsidP="00056723">
      <w:pPr>
        <w:tabs>
          <w:tab w:val="left" w:pos="2450"/>
        </w:tabs>
        <w:spacing w:after="0"/>
        <w:rPr>
          <w:rFonts w:cstheme="minorHAnsi"/>
        </w:rPr>
      </w:pPr>
    </w:p>
    <w:p w14:paraId="34FDA1BC" w14:textId="77777777" w:rsidR="00056723" w:rsidRPr="008F7946" w:rsidRDefault="00056723" w:rsidP="00056723">
      <w:pPr>
        <w:tabs>
          <w:tab w:val="left" w:pos="2450"/>
        </w:tabs>
        <w:spacing w:after="0"/>
        <w:rPr>
          <w:rFonts w:cstheme="minorHAnsi"/>
        </w:rPr>
      </w:pPr>
      <w:r w:rsidRPr="008F7946">
        <w:rPr>
          <w:rFonts w:cstheme="minorHAnsi"/>
        </w:rPr>
        <w:t>ÖĞRENME MERKEZLERİNDE OYUN</w:t>
      </w:r>
    </w:p>
    <w:p w14:paraId="01327760" w14:textId="77777777" w:rsidR="007F306C" w:rsidRPr="008F7946" w:rsidRDefault="007F306C" w:rsidP="007F306C">
      <w:pPr>
        <w:spacing w:after="0"/>
        <w:rPr>
          <w:rFonts w:cstheme="minorHAnsi"/>
        </w:rPr>
      </w:pPr>
      <w:r w:rsidRPr="008F7946">
        <w:rPr>
          <w:rFonts w:cstheme="minorHAnsi"/>
        </w:rPr>
        <w:t>Merkezlere yapılan yeni ilavelerle çocukların serbest bir şekilde oynamalarına fırsat verilir.</w:t>
      </w:r>
    </w:p>
    <w:p w14:paraId="081A5BB2" w14:textId="77777777" w:rsidR="00056723" w:rsidRPr="008F7946" w:rsidRDefault="00056723" w:rsidP="00056723">
      <w:pPr>
        <w:tabs>
          <w:tab w:val="left" w:pos="2450"/>
        </w:tabs>
        <w:spacing w:after="0"/>
        <w:rPr>
          <w:rFonts w:cstheme="minorHAnsi"/>
        </w:rPr>
      </w:pPr>
    </w:p>
    <w:p w14:paraId="763C6985" w14:textId="77777777" w:rsidR="00056723" w:rsidRPr="008F7946" w:rsidRDefault="00056723" w:rsidP="00056723">
      <w:pPr>
        <w:tabs>
          <w:tab w:val="left" w:pos="2450"/>
        </w:tabs>
        <w:spacing w:after="0"/>
        <w:rPr>
          <w:rFonts w:cstheme="minorHAnsi"/>
        </w:rPr>
      </w:pPr>
      <w:r w:rsidRPr="008F7946">
        <w:rPr>
          <w:rFonts w:cstheme="minorHAnsi"/>
        </w:rPr>
        <w:t>TOPLANMA, TEMİZLİK, KAHVALTI, GEÇİŞLER</w:t>
      </w:r>
    </w:p>
    <w:p w14:paraId="06A8FEF4" w14:textId="77777777" w:rsidR="007F306C" w:rsidRPr="008F7946" w:rsidRDefault="007F306C" w:rsidP="007F306C">
      <w:pPr>
        <w:tabs>
          <w:tab w:val="left" w:pos="2450"/>
        </w:tabs>
        <w:spacing w:after="0"/>
        <w:rPr>
          <w:rFonts w:cstheme="minorHAnsi"/>
        </w:rPr>
      </w:pPr>
      <w:r w:rsidRPr="008F7946">
        <w:rPr>
          <w:rFonts w:cstheme="minorHAnsi"/>
        </w:rPr>
        <w:t>Çocuklar toplanma, temizlik ve kahvaltı süreçlerini gerçekleştirirler.</w:t>
      </w:r>
    </w:p>
    <w:p w14:paraId="1C499A9A" w14:textId="77777777" w:rsidR="00056723" w:rsidRPr="008F7946" w:rsidRDefault="00056723" w:rsidP="00056723">
      <w:pPr>
        <w:tabs>
          <w:tab w:val="left" w:pos="2450"/>
        </w:tabs>
        <w:spacing w:after="0"/>
        <w:rPr>
          <w:rFonts w:cstheme="minorHAnsi"/>
        </w:rPr>
      </w:pPr>
    </w:p>
    <w:p w14:paraId="3D6F2460" w14:textId="77777777" w:rsidR="00056723" w:rsidRPr="008F7946" w:rsidRDefault="00056723" w:rsidP="002F169F">
      <w:pPr>
        <w:spacing w:after="120" w:line="276" w:lineRule="auto"/>
        <w:rPr>
          <w:rFonts w:cstheme="minorHAnsi"/>
        </w:rPr>
      </w:pPr>
      <w:r w:rsidRPr="008F7946">
        <w:rPr>
          <w:rFonts w:cstheme="minorHAnsi"/>
          <w:b/>
          <w:bCs/>
        </w:rPr>
        <w:t xml:space="preserve">ETKİNLİK ADI: </w:t>
      </w:r>
      <w:r w:rsidR="002F169F" w:rsidRPr="008F7946">
        <w:rPr>
          <w:rFonts w:cstheme="minorHAnsi"/>
          <w:b/>
        </w:rPr>
        <w:t xml:space="preserve">“ GÖK TAŞLARI” </w:t>
      </w:r>
      <w:r w:rsidR="002F169F" w:rsidRPr="008F7946">
        <w:rPr>
          <w:rFonts w:cstheme="minorHAnsi"/>
        </w:rPr>
        <w:t>TÜRKÇE DİL, ERKEN OKURYAZARLIK, MATEMATİK, OYUN (BÜTÜNLEŞTİRİLMİŞ BİREYSEL, KÜÇÜK GRUP)</w:t>
      </w:r>
    </w:p>
    <w:p w14:paraId="6BD34ACB" w14:textId="77777777" w:rsidR="00056723" w:rsidRPr="008F7946" w:rsidRDefault="00056723" w:rsidP="00056723">
      <w:pPr>
        <w:tabs>
          <w:tab w:val="left" w:pos="2450"/>
        </w:tabs>
        <w:spacing w:after="0"/>
        <w:rPr>
          <w:rFonts w:cstheme="minorHAnsi"/>
        </w:rPr>
      </w:pPr>
      <w:r w:rsidRPr="008F7946">
        <w:rPr>
          <w:rFonts w:cstheme="minorHAnsi"/>
        </w:rPr>
        <w:t>Sözcükler:</w:t>
      </w:r>
      <w:r w:rsidR="00664E01" w:rsidRPr="008F7946">
        <w:rPr>
          <w:rFonts w:cstheme="minorHAnsi"/>
        </w:rPr>
        <w:t xml:space="preserve"> </w:t>
      </w:r>
      <w:r w:rsidR="002F169F" w:rsidRPr="008F7946">
        <w:rPr>
          <w:rFonts w:cstheme="minorHAnsi"/>
        </w:rPr>
        <w:t>gök taşı</w:t>
      </w:r>
    </w:p>
    <w:p w14:paraId="23E9385F" w14:textId="77777777" w:rsidR="00056723" w:rsidRPr="008F7946" w:rsidRDefault="00056723" w:rsidP="00056723">
      <w:pPr>
        <w:tabs>
          <w:tab w:val="left" w:pos="2450"/>
        </w:tabs>
        <w:spacing w:after="0"/>
        <w:rPr>
          <w:rFonts w:cstheme="minorHAnsi"/>
        </w:rPr>
      </w:pPr>
      <w:r w:rsidRPr="008F7946">
        <w:rPr>
          <w:rFonts w:cstheme="minorHAnsi"/>
        </w:rPr>
        <w:t>Değerler:</w:t>
      </w:r>
    </w:p>
    <w:p w14:paraId="45245A45" w14:textId="77777777" w:rsidR="002F169F" w:rsidRPr="008F7946" w:rsidRDefault="00056723" w:rsidP="002F169F">
      <w:pPr>
        <w:spacing w:after="120" w:line="276" w:lineRule="auto"/>
        <w:rPr>
          <w:rFonts w:cstheme="minorHAnsi"/>
          <w:b/>
          <w:u w:val="single"/>
        </w:rPr>
      </w:pPr>
      <w:r w:rsidRPr="008F7946">
        <w:rPr>
          <w:rFonts w:cstheme="minorHAnsi"/>
        </w:rPr>
        <w:t>Materyaller:</w:t>
      </w:r>
      <w:r w:rsidR="00664E01" w:rsidRPr="008F7946">
        <w:rPr>
          <w:rFonts w:cstheme="minorHAnsi"/>
        </w:rPr>
        <w:t xml:space="preserve"> </w:t>
      </w:r>
      <w:r w:rsidR="002F169F" w:rsidRPr="008F7946">
        <w:rPr>
          <w:rFonts w:cstheme="minorHAnsi"/>
        </w:rPr>
        <w:t>Alüminyum folyo</w:t>
      </w:r>
    </w:p>
    <w:p w14:paraId="1EA7E707" w14:textId="77777777" w:rsidR="00056723" w:rsidRPr="008F7946" w:rsidRDefault="00056723" w:rsidP="00056723">
      <w:pPr>
        <w:tabs>
          <w:tab w:val="left" w:pos="2450"/>
        </w:tabs>
        <w:spacing w:after="0"/>
        <w:rPr>
          <w:rFonts w:cstheme="minorHAnsi"/>
          <w:b/>
          <w:bCs/>
        </w:rPr>
      </w:pPr>
    </w:p>
    <w:p w14:paraId="2A56C8D8" w14:textId="77777777" w:rsidR="002F169F" w:rsidRPr="008F7946" w:rsidRDefault="002F169F" w:rsidP="002F169F">
      <w:pPr>
        <w:spacing w:after="120" w:line="276" w:lineRule="auto"/>
        <w:rPr>
          <w:rFonts w:cstheme="minorHAnsi"/>
          <w:b/>
        </w:rPr>
      </w:pPr>
      <w:r w:rsidRPr="008F7946">
        <w:rPr>
          <w:rFonts w:cstheme="minorHAnsi"/>
          <w:b/>
        </w:rPr>
        <w:t>TÜRKÇE DİL, ERKEN OKURYAZARLIK, MATEMATİK, OYUN (BÜTÜNLEŞTİRİLMİŞ BİREYSEL, KÜÇÜK GRUP)</w:t>
      </w:r>
    </w:p>
    <w:p w14:paraId="5E63BD04" w14:textId="77777777" w:rsidR="002F169F" w:rsidRPr="008F7946" w:rsidRDefault="002F169F" w:rsidP="002F169F">
      <w:pPr>
        <w:tabs>
          <w:tab w:val="left" w:pos="3105"/>
        </w:tabs>
        <w:spacing w:after="120" w:line="276" w:lineRule="auto"/>
        <w:rPr>
          <w:rFonts w:cstheme="minorHAnsi"/>
        </w:rPr>
      </w:pPr>
      <w:r w:rsidRPr="008F7946">
        <w:rPr>
          <w:rFonts w:cstheme="minorHAnsi"/>
        </w:rPr>
        <w:t>Çocuklar sandalyelerini yarımay şeklinde dizerler. Öğretmen “Gök taşı ne demektir? Neye benzer? Nerede bulunur? Onları görebilir miyiz?” sorularını yöneltir. Çocukların fikirleri değerlendirilir. Uygun sorular ile yönlendirilir. Öğretmen çocuklara gök taşı fotoğrafları gösterilir. Gök taşlarının aynı dünyamızdaki taşlara benzediği, uzayda gezegenlerin arasında dolaşırken dünyamıza düşen uzay taşları oldukları bilgisi verilir.</w:t>
      </w:r>
    </w:p>
    <w:p w14:paraId="33572549" w14:textId="77777777" w:rsidR="002F169F" w:rsidRPr="008F7946" w:rsidRDefault="002F169F" w:rsidP="002F169F">
      <w:pPr>
        <w:tabs>
          <w:tab w:val="left" w:pos="3105"/>
        </w:tabs>
        <w:spacing w:after="120" w:line="276" w:lineRule="auto"/>
        <w:rPr>
          <w:rFonts w:cstheme="minorHAnsi"/>
        </w:rPr>
      </w:pPr>
      <w:r w:rsidRPr="008F7946">
        <w:rPr>
          <w:rFonts w:cstheme="minorHAnsi"/>
        </w:rPr>
        <w:t xml:space="preserve">Öğretmen çocuklara 30x30, 20x20, 10x10 kesilmiş olan alüminyum folyoları dağıtır. Çocukların alüminyum folyoları yuvarlayarak top haline getirmeleri ve gök taşı yapmaları istenir. </w:t>
      </w:r>
    </w:p>
    <w:p w14:paraId="313E2B66" w14:textId="77777777" w:rsidR="002F169F" w:rsidRPr="008F7946" w:rsidRDefault="002F169F" w:rsidP="002F169F">
      <w:pPr>
        <w:tabs>
          <w:tab w:val="left" w:pos="3105"/>
        </w:tabs>
        <w:spacing w:after="120" w:line="276" w:lineRule="auto"/>
        <w:rPr>
          <w:rFonts w:cstheme="minorHAnsi"/>
        </w:rPr>
      </w:pPr>
      <w:r w:rsidRPr="008F7946">
        <w:rPr>
          <w:rFonts w:cstheme="minorHAnsi"/>
        </w:rPr>
        <w:t xml:space="preserve">Öğretmen oluşturulan gök taşlarını büyükten küçüğe sıralamalarını ister. Öğretmen orta dediğinde çocuklar orta boy (20x20) gök taşlarının kaç tane olduğunu sayar ve söyler. Aynı çalışma büyük boy ve küçük boy gök taşları içinde gerçekleştirilir. </w:t>
      </w:r>
    </w:p>
    <w:p w14:paraId="3913C5A4" w14:textId="77777777" w:rsidR="002F169F" w:rsidRPr="008F7946" w:rsidRDefault="002F169F" w:rsidP="002F169F">
      <w:pPr>
        <w:tabs>
          <w:tab w:val="left" w:pos="3105"/>
        </w:tabs>
        <w:spacing w:after="120" w:line="276" w:lineRule="auto"/>
        <w:rPr>
          <w:rFonts w:cstheme="minorHAnsi"/>
        </w:rPr>
      </w:pPr>
      <w:r w:rsidRPr="008F7946">
        <w:rPr>
          <w:rFonts w:cstheme="minorHAnsi"/>
        </w:rPr>
        <w:t>Çocuklar hazırladıkları gök taşlarını alarak sınıfın ortasına toplanır. Öğretmen bir gök taşı yağmuru başladığını söyler. Çocukların oluşturdukları gök taşlarını etrafa atmaları istenir.</w:t>
      </w:r>
    </w:p>
    <w:p w14:paraId="4691F966" w14:textId="77777777" w:rsidR="002F169F" w:rsidRPr="008F7946" w:rsidRDefault="002F169F" w:rsidP="002F169F">
      <w:pPr>
        <w:tabs>
          <w:tab w:val="left" w:pos="3105"/>
        </w:tabs>
        <w:spacing w:after="120" w:line="276" w:lineRule="auto"/>
        <w:rPr>
          <w:rFonts w:cstheme="minorHAnsi"/>
        </w:rPr>
      </w:pPr>
      <w:r w:rsidRPr="008F7946">
        <w:rPr>
          <w:rFonts w:cstheme="minorHAnsi"/>
        </w:rPr>
        <w:lastRenderedPageBreak/>
        <w:t>Öğretmen büyük, orta ve küçük gök taşları için üç tane çember çizer. Sınıfı üç gruba böler. Bir grup büyük gök taşı toplayıcısı bir grup orta boy gök taşı toplayıcısı, son grupta küçük gök taşı toplayıcısı olur. Öğretmenin “Başla” komutu ile her grup kendi gök taşını toplayarak çemberin içine koyar.</w:t>
      </w:r>
    </w:p>
    <w:p w14:paraId="69198935" w14:textId="77777777" w:rsidR="002F169F" w:rsidRPr="008F7946" w:rsidRDefault="002F169F" w:rsidP="002F169F">
      <w:pPr>
        <w:tabs>
          <w:tab w:val="left" w:pos="3105"/>
        </w:tabs>
        <w:spacing w:after="120" w:line="276" w:lineRule="auto"/>
        <w:rPr>
          <w:rFonts w:cstheme="minorHAnsi"/>
          <w:b/>
          <w:u w:val="single"/>
        </w:rPr>
      </w:pPr>
      <w:r w:rsidRPr="008F7946">
        <w:rPr>
          <w:rFonts w:cstheme="minorHAnsi"/>
        </w:rPr>
        <w:t>Koza Eğitim Seti 3. Kitaptan 43. Ve 44. Sayfa tamamlanır.</w:t>
      </w:r>
    </w:p>
    <w:p w14:paraId="13B19737" w14:textId="77777777" w:rsidR="00056723" w:rsidRPr="008F7946" w:rsidRDefault="00056723" w:rsidP="00056723">
      <w:pPr>
        <w:tabs>
          <w:tab w:val="left" w:pos="2450"/>
        </w:tabs>
        <w:spacing w:after="0"/>
        <w:rPr>
          <w:rFonts w:cstheme="minorHAnsi"/>
        </w:rPr>
      </w:pPr>
    </w:p>
    <w:p w14:paraId="1F02CE1B" w14:textId="77777777" w:rsidR="00056723" w:rsidRPr="008F7946" w:rsidRDefault="00056723" w:rsidP="00056723">
      <w:pPr>
        <w:tabs>
          <w:tab w:val="left" w:pos="2450"/>
        </w:tabs>
        <w:spacing w:after="0"/>
        <w:rPr>
          <w:rFonts w:cstheme="minorHAnsi"/>
        </w:rPr>
      </w:pPr>
      <w:r w:rsidRPr="008F7946">
        <w:rPr>
          <w:rFonts w:cstheme="minorHAnsi"/>
        </w:rPr>
        <w:t xml:space="preserve">AÇIK ALANDA OYUN </w:t>
      </w:r>
    </w:p>
    <w:p w14:paraId="49A9B355" w14:textId="77777777" w:rsidR="007F306C" w:rsidRPr="008F7946" w:rsidRDefault="007F306C" w:rsidP="007F306C">
      <w:pPr>
        <w:tabs>
          <w:tab w:val="left" w:pos="2450"/>
        </w:tabs>
        <w:spacing w:after="0"/>
        <w:rPr>
          <w:rFonts w:cstheme="minorHAnsi"/>
        </w:rPr>
      </w:pPr>
      <w:r w:rsidRPr="008F7946">
        <w:rPr>
          <w:rFonts w:cstheme="minorHAnsi"/>
        </w:rPr>
        <w:t>Çocuklar açık alanda istedikleri gibi oynar. Bu sırada öğretmen çocukları gözlemler.</w:t>
      </w:r>
    </w:p>
    <w:p w14:paraId="0E518F56" w14:textId="77777777" w:rsidR="00056723" w:rsidRPr="008F7946" w:rsidRDefault="00056723" w:rsidP="00056723">
      <w:pPr>
        <w:tabs>
          <w:tab w:val="left" w:pos="2450"/>
        </w:tabs>
        <w:spacing w:after="0"/>
        <w:rPr>
          <w:rFonts w:cstheme="minorHAnsi"/>
        </w:rPr>
      </w:pPr>
    </w:p>
    <w:p w14:paraId="69F48658" w14:textId="77777777" w:rsidR="00056723" w:rsidRPr="008F7946" w:rsidRDefault="00056723" w:rsidP="00056723">
      <w:pPr>
        <w:tabs>
          <w:tab w:val="left" w:pos="2450"/>
        </w:tabs>
        <w:spacing w:after="0"/>
        <w:rPr>
          <w:rFonts w:cstheme="minorHAnsi"/>
        </w:rPr>
      </w:pPr>
      <w:r w:rsidRPr="008F7946">
        <w:rPr>
          <w:rFonts w:cstheme="minorHAnsi"/>
        </w:rPr>
        <w:t>TOPLANMA, TEMİZLİK, KAHVALTI, GEÇİŞLER</w:t>
      </w:r>
    </w:p>
    <w:p w14:paraId="64D2CF55" w14:textId="77777777" w:rsidR="007F306C" w:rsidRPr="008F7946" w:rsidRDefault="007F306C" w:rsidP="007F306C">
      <w:pPr>
        <w:spacing w:after="0"/>
        <w:rPr>
          <w:rFonts w:cstheme="minorHAnsi"/>
          <w:b/>
        </w:rPr>
      </w:pPr>
      <w:r w:rsidRPr="008F7946">
        <w:rPr>
          <w:rFonts w:cstheme="minorHAnsi"/>
        </w:rPr>
        <w:t>Tuvalet ve temizlik ihtiyacı için lavabolara geçilir. Ellerin nasıl yıkanması gerektiği gösterilir. Sıra ile eller yıkanarak kahvaltıya geçilir.</w:t>
      </w:r>
      <w:r w:rsidRPr="008F7946">
        <w:rPr>
          <w:rFonts w:cstheme="minorHAnsi"/>
          <w:b/>
        </w:rPr>
        <w:t xml:space="preserve"> </w:t>
      </w:r>
    </w:p>
    <w:p w14:paraId="0668E944" w14:textId="77777777" w:rsidR="00056723" w:rsidRPr="008F7946" w:rsidRDefault="00056723" w:rsidP="00056723">
      <w:pPr>
        <w:tabs>
          <w:tab w:val="left" w:pos="2450"/>
        </w:tabs>
        <w:spacing w:after="0"/>
        <w:rPr>
          <w:rFonts w:cstheme="minorHAnsi"/>
        </w:rPr>
      </w:pPr>
    </w:p>
    <w:p w14:paraId="01C99313" w14:textId="77777777" w:rsidR="00664E01" w:rsidRPr="008F7946" w:rsidRDefault="00664E01" w:rsidP="00056723">
      <w:pPr>
        <w:tabs>
          <w:tab w:val="left" w:pos="2450"/>
        </w:tabs>
        <w:spacing w:after="0"/>
        <w:rPr>
          <w:rFonts w:cstheme="minorHAnsi"/>
        </w:rPr>
      </w:pPr>
    </w:p>
    <w:p w14:paraId="2D1BEA50" w14:textId="77777777" w:rsidR="002F169F" w:rsidRPr="008F7946" w:rsidRDefault="00056723" w:rsidP="002F169F">
      <w:pPr>
        <w:spacing w:after="120" w:line="276" w:lineRule="auto"/>
        <w:rPr>
          <w:rFonts w:cstheme="minorHAnsi"/>
        </w:rPr>
      </w:pPr>
      <w:r w:rsidRPr="008F7946">
        <w:rPr>
          <w:rFonts w:cstheme="minorHAnsi"/>
          <w:b/>
          <w:bCs/>
        </w:rPr>
        <w:t xml:space="preserve">ETKİNLİK ADI: </w:t>
      </w:r>
      <w:r w:rsidR="002F169F" w:rsidRPr="008F7946">
        <w:rPr>
          <w:rFonts w:cstheme="minorHAnsi"/>
          <w:b/>
        </w:rPr>
        <w:t xml:space="preserve">“ GÖK TAŞI DRAMASI” </w:t>
      </w:r>
      <w:r w:rsidR="002F169F" w:rsidRPr="008F7946">
        <w:rPr>
          <w:rFonts w:cstheme="minorHAnsi"/>
        </w:rPr>
        <w:t>DRAMA, SANAT, TÜRKÇE DİL (BÜTÜNLEŞTİRİLMİŞ BİREYSEL, BÜYÜK GRUP)</w:t>
      </w:r>
    </w:p>
    <w:p w14:paraId="22F8D190" w14:textId="77777777" w:rsidR="00664E01" w:rsidRPr="008F7946" w:rsidRDefault="00664E01" w:rsidP="00056723">
      <w:pPr>
        <w:tabs>
          <w:tab w:val="left" w:pos="2450"/>
        </w:tabs>
        <w:spacing w:after="0"/>
        <w:rPr>
          <w:rFonts w:cstheme="minorHAnsi"/>
        </w:rPr>
      </w:pPr>
    </w:p>
    <w:p w14:paraId="3E8C4B44" w14:textId="77777777" w:rsidR="00056723" w:rsidRPr="008F7946" w:rsidRDefault="00056723" w:rsidP="002F169F">
      <w:pPr>
        <w:spacing w:after="0" w:line="276" w:lineRule="auto"/>
        <w:rPr>
          <w:rFonts w:cstheme="minorHAnsi"/>
          <w:b/>
          <w:u w:val="single"/>
        </w:rPr>
      </w:pPr>
      <w:r w:rsidRPr="008F7946">
        <w:rPr>
          <w:rFonts w:cstheme="minorHAnsi"/>
        </w:rPr>
        <w:t>Sözcükler:</w:t>
      </w:r>
      <w:r w:rsidR="007025C7" w:rsidRPr="008F7946">
        <w:rPr>
          <w:rFonts w:cstheme="minorHAnsi"/>
        </w:rPr>
        <w:t xml:space="preserve"> </w:t>
      </w:r>
      <w:r w:rsidR="002F169F" w:rsidRPr="008F7946">
        <w:rPr>
          <w:rFonts w:cstheme="minorHAnsi"/>
        </w:rPr>
        <w:t>Uzay, gök taşı</w:t>
      </w:r>
    </w:p>
    <w:p w14:paraId="27305442" w14:textId="77777777" w:rsidR="00056723" w:rsidRPr="008F7946" w:rsidRDefault="00056723" w:rsidP="00056723">
      <w:pPr>
        <w:tabs>
          <w:tab w:val="left" w:pos="2450"/>
        </w:tabs>
        <w:spacing w:after="0"/>
        <w:rPr>
          <w:rFonts w:cstheme="minorHAnsi"/>
        </w:rPr>
      </w:pPr>
      <w:r w:rsidRPr="008F7946">
        <w:rPr>
          <w:rFonts w:cstheme="minorHAnsi"/>
        </w:rPr>
        <w:t>Değerler:</w:t>
      </w:r>
    </w:p>
    <w:p w14:paraId="041D38AE" w14:textId="77777777" w:rsidR="002F169F" w:rsidRPr="008F7946" w:rsidRDefault="00056723" w:rsidP="002F169F">
      <w:pPr>
        <w:spacing w:after="120" w:line="276" w:lineRule="auto"/>
        <w:rPr>
          <w:rFonts w:cstheme="minorHAnsi"/>
          <w:b/>
          <w:u w:val="single"/>
        </w:rPr>
      </w:pPr>
      <w:r w:rsidRPr="008F7946">
        <w:rPr>
          <w:rFonts w:cstheme="minorHAnsi"/>
        </w:rPr>
        <w:t>Materyaller:</w:t>
      </w:r>
      <w:r w:rsidR="00664E01" w:rsidRPr="008F7946">
        <w:rPr>
          <w:rFonts w:cstheme="minorHAnsi"/>
        </w:rPr>
        <w:t xml:space="preserve"> </w:t>
      </w:r>
      <w:r w:rsidR="002F169F" w:rsidRPr="008F7946">
        <w:rPr>
          <w:rFonts w:cstheme="minorHAnsi"/>
        </w:rPr>
        <w:t xml:space="preserve">40x40 alüminyum folyo, uzun çubuk ve </w:t>
      </w:r>
      <w:proofErr w:type="spellStart"/>
      <w:r w:rsidR="002F169F" w:rsidRPr="008F7946">
        <w:rPr>
          <w:rFonts w:cstheme="minorHAnsi"/>
        </w:rPr>
        <w:t>krafon</w:t>
      </w:r>
      <w:proofErr w:type="spellEnd"/>
      <w:r w:rsidR="002F169F" w:rsidRPr="008F7946">
        <w:rPr>
          <w:rFonts w:cstheme="minorHAnsi"/>
        </w:rPr>
        <w:t>, kağıt, boyalar</w:t>
      </w:r>
    </w:p>
    <w:p w14:paraId="7014105F" w14:textId="77777777" w:rsidR="00056723" w:rsidRPr="008F7946" w:rsidRDefault="00056723" w:rsidP="00056723">
      <w:pPr>
        <w:tabs>
          <w:tab w:val="left" w:pos="2450"/>
        </w:tabs>
        <w:spacing w:after="0"/>
        <w:rPr>
          <w:rFonts w:cstheme="minorHAnsi"/>
        </w:rPr>
      </w:pPr>
    </w:p>
    <w:p w14:paraId="4CC5104F" w14:textId="77777777" w:rsidR="002F169F" w:rsidRPr="008F7946" w:rsidRDefault="002F169F" w:rsidP="002F169F">
      <w:pPr>
        <w:spacing w:after="120" w:line="276" w:lineRule="auto"/>
        <w:rPr>
          <w:rFonts w:cstheme="minorHAnsi"/>
          <w:b/>
        </w:rPr>
      </w:pPr>
      <w:r w:rsidRPr="008F7946">
        <w:rPr>
          <w:rFonts w:cstheme="minorHAnsi"/>
          <w:b/>
        </w:rPr>
        <w:t>DRAMA, SANAT, TÜRKÇE DİL (BÜTÜNLEŞTİRİLMİŞ BİREYSEL, BÜYÜK GRUP)</w:t>
      </w:r>
    </w:p>
    <w:p w14:paraId="3F0F9405" w14:textId="77777777" w:rsidR="002F169F" w:rsidRPr="008F7946" w:rsidRDefault="002F169F" w:rsidP="002F169F">
      <w:pPr>
        <w:spacing w:after="120" w:line="276" w:lineRule="auto"/>
        <w:rPr>
          <w:rFonts w:cstheme="minorHAnsi"/>
        </w:rPr>
      </w:pPr>
      <w:r w:rsidRPr="008F7946">
        <w:rPr>
          <w:rFonts w:cstheme="minorHAnsi"/>
        </w:rPr>
        <w:t xml:space="preserve">Öğretmen çocukların masalara geçmelerini ister. Her çocuk sırayla öğretmenin masasında hazırlamış olduğu 40x40 alüminyum folyo, uzun çubuk ve </w:t>
      </w:r>
      <w:proofErr w:type="spellStart"/>
      <w:r w:rsidRPr="008F7946">
        <w:rPr>
          <w:rFonts w:cstheme="minorHAnsi"/>
        </w:rPr>
        <w:t>krafon</w:t>
      </w:r>
      <w:proofErr w:type="spellEnd"/>
      <w:r w:rsidRPr="008F7946">
        <w:rPr>
          <w:rFonts w:cstheme="minorHAnsi"/>
        </w:rPr>
        <w:t xml:space="preserve"> kağıtlarını alır. Alüminyum folyo yuvarlanarak top haline getirilerek çubuğa takılır ve yapıştırılır. Gök taşı oluşturulmuş olur. Gök taşının arkasına beyaz </w:t>
      </w:r>
      <w:proofErr w:type="spellStart"/>
      <w:r w:rsidRPr="008F7946">
        <w:rPr>
          <w:rFonts w:cstheme="minorHAnsi"/>
        </w:rPr>
        <w:t>krafon</w:t>
      </w:r>
      <w:proofErr w:type="spellEnd"/>
      <w:r w:rsidRPr="008F7946">
        <w:rPr>
          <w:rFonts w:cstheme="minorHAnsi"/>
        </w:rPr>
        <w:t xml:space="preserve"> kağıdı şerit halinde kesilerek yapıştırılır. </w:t>
      </w:r>
    </w:p>
    <w:p w14:paraId="53AE5E2E" w14:textId="77777777" w:rsidR="002F169F" w:rsidRPr="008F7946" w:rsidRDefault="002F169F" w:rsidP="002F169F">
      <w:pPr>
        <w:spacing w:after="120" w:line="276" w:lineRule="auto"/>
        <w:rPr>
          <w:rFonts w:cstheme="minorHAnsi"/>
        </w:rPr>
      </w:pPr>
      <w:r w:rsidRPr="008F7946">
        <w:rPr>
          <w:rFonts w:cstheme="minorHAnsi"/>
        </w:rPr>
        <w:t xml:space="preserve">Çocukların çubuklara takılı olan gök taşlarını alarak sınıfın ortasında yere oturmaları istenir. </w:t>
      </w:r>
    </w:p>
    <w:p w14:paraId="635FE6CC" w14:textId="77777777" w:rsidR="002F169F" w:rsidRPr="008F7946" w:rsidRDefault="002F169F" w:rsidP="002F169F">
      <w:pPr>
        <w:spacing w:after="120" w:line="276" w:lineRule="auto"/>
        <w:rPr>
          <w:rFonts w:cstheme="minorHAnsi"/>
        </w:rPr>
      </w:pPr>
      <w:r w:rsidRPr="008F7946">
        <w:rPr>
          <w:rFonts w:cstheme="minorHAnsi"/>
        </w:rPr>
        <w:t xml:space="preserve">Öğretmen çocuklara gök taşının başından geçenleri anlatacağını, gök taşlarını anlattıklarına uygun olarak hareket ettirmelerini söyler. Hareketlerde öğretmen çocuklara rehberlik eder. “Bir zamanlar uzayda büyük bir asteroit varmış” çocuklar gök taşlarını birleştirir. “Uzayda bir sağa, bir sola hareket edermiş.” Gök taşları birleşik halde öğretmenin yönlendirmesiyle beraberce sağa, sola yürünür. “Bir gün bu asteroit parçalanmış, parçaları etrafa saçılmış.” Çocuklar sınıfın farklı yerlerine dağılır. “Her biri bir gök taşı olmuş ve uzun bir uzay yolculuğuna çıkmış. “Bazen hızlı gitmişler.” Çocuklar hızlıca sınıfta dolaşır. “Bazen yavaşlamışlar.” Çocuklar sınıfta dolaşır. “Bazen dönmüşler.” Çocuklar kendi etraflarında döner. “Bazen zıplayarak ilerlemişler.” Çocuklar zıplayarak ilerler.  “Bazen hızlıca giderken diğer gök taşlarıyla karşılaşıp birbirlerine gülümsemişler.” Çocuklar hızlıca sınıfta dolaşır, karşılaştıkları arkadaşlarına gülümserler. “Bazen önüne bakmadan giden gök taşlarıyla çarpışmışlar.” Çocuklar birbirleriyle çarpışır. “ Bazen yukardan gitmişler.” Gök taşı çubukları havaya kaldırılır. “ Bazen aşağıdan gitmişler.” Gök taşı çubukları aşağıya eğilerek hareket ettirilir. “Bazen havada daireler çizmişler.” Çocuklar gök taşları ile havada daire çizer. “Bazen üçgenler çizmişler.” Çocuklar gök taşları ile üçgen çizer. “Bazen yavaşça dikdörtgen ve kareler çizmişler” Çocuklar gök taşları ile yavaşça kare ve dikdörtgen çizer. “En sonunda hızlanmışlar, hızlanmışlar ve </w:t>
      </w:r>
      <w:proofErr w:type="spellStart"/>
      <w:r w:rsidRPr="008F7946">
        <w:rPr>
          <w:rFonts w:cstheme="minorHAnsi"/>
        </w:rPr>
        <w:t>Paat</w:t>
      </w:r>
      <w:proofErr w:type="spellEnd"/>
      <w:r w:rsidRPr="008F7946">
        <w:rPr>
          <w:rFonts w:cstheme="minorHAnsi"/>
        </w:rPr>
        <w:t xml:space="preserve">! Diye düşmüşler.” Hızlıca etrafta dolaşılır ve her çocuk sınıfın bir köşesine gider ve yumulur. “Gök taşı çok hızlı hareket ettiği için çok sıcakmış. Aradan günler geçmiş, haftalar geçmiş, aylar geçmiş ve yıllar geçmiş. Gök taşı bu sırada derin </w:t>
      </w:r>
      <w:r w:rsidRPr="008F7946">
        <w:rPr>
          <w:rFonts w:cstheme="minorHAnsi"/>
        </w:rPr>
        <w:lastRenderedPageBreak/>
        <w:t xml:space="preserve">bir uykudaymış.” Çocuklar uyuyormuş gibi yapar. “Gök taşı yavaşça gözünü açmış. O da ne? Gök taşı dünyadaymış. Etrafını dikkatlice incelemiş. Gökyüzüne bakmış, yeryüzüne bakmış. Etrafında neler varmış neler…” Çocukların gök taşının nereye düştüğünü hayal etmesi istenir. </w:t>
      </w:r>
    </w:p>
    <w:p w14:paraId="71260303" w14:textId="77777777" w:rsidR="002F169F" w:rsidRPr="008F7946" w:rsidRDefault="002F169F" w:rsidP="002F169F">
      <w:pPr>
        <w:spacing w:after="120" w:line="276" w:lineRule="auto"/>
        <w:rPr>
          <w:rFonts w:cstheme="minorHAnsi"/>
        </w:rPr>
      </w:pPr>
      <w:r w:rsidRPr="008F7946">
        <w:rPr>
          <w:rFonts w:cstheme="minorHAnsi"/>
        </w:rPr>
        <w:t xml:space="preserve">Çocuklar boya ve kağıtlarını alarak masalarına geçerler. Gök taşlarını önlerine koyarlar. Kendi gök taşının nereye düştüğünü resmederler. </w:t>
      </w:r>
    </w:p>
    <w:p w14:paraId="5A4E814D" w14:textId="77777777" w:rsidR="007025C7" w:rsidRPr="008F7946" w:rsidRDefault="002F169F" w:rsidP="002F169F">
      <w:pPr>
        <w:spacing w:after="120" w:line="276" w:lineRule="auto"/>
        <w:rPr>
          <w:rFonts w:cstheme="minorHAnsi"/>
        </w:rPr>
      </w:pPr>
      <w:r w:rsidRPr="008F7946">
        <w:rPr>
          <w:rFonts w:cstheme="minorHAnsi"/>
        </w:rPr>
        <w:t>Çocuklar sandalyelerini yarımay şeklinde dizer. Her çocuk kendi gök taşının nereye düştüğünü çizdiği resimden göstererek anlatır. Canlandırmak isteyen çocuklara fırsat verilir.</w:t>
      </w:r>
    </w:p>
    <w:p w14:paraId="10C34084" w14:textId="77777777" w:rsidR="00056723" w:rsidRPr="008F7946" w:rsidRDefault="00056723" w:rsidP="00056723">
      <w:pPr>
        <w:tabs>
          <w:tab w:val="left" w:pos="2450"/>
        </w:tabs>
        <w:spacing w:after="0"/>
        <w:rPr>
          <w:rFonts w:cstheme="minorHAnsi"/>
        </w:rPr>
      </w:pPr>
    </w:p>
    <w:p w14:paraId="2D8EBDC1" w14:textId="77777777" w:rsidR="00056723" w:rsidRPr="008F7946" w:rsidRDefault="00056723" w:rsidP="00056723">
      <w:pPr>
        <w:tabs>
          <w:tab w:val="left" w:pos="2450"/>
        </w:tabs>
        <w:spacing w:after="0"/>
        <w:rPr>
          <w:rFonts w:cstheme="minorHAnsi"/>
        </w:rPr>
      </w:pPr>
      <w:r w:rsidRPr="008F7946">
        <w:rPr>
          <w:rFonts w:cstheme="minorHAnsi"/>
        </w:rPr>
        <w:t xml:space="preserve">AÇIK ALANDA OYUN </w:t>
      </w:r>
    </w:p>
    <w:p w14:paraId="5812589F" w14:textId="77777777" w:rsidR="007F306C" w:rsidRPr="008F7946" w:rsidRDefault="007F306C" w:rsidP="007F306C">
      <w:pPr>
        <w:tabs>
          <w:tab w:val="left" w:pos="2450"/>
        </w:tabs>
        <w:spacing w:after="0"/>
        <w:rPr>
          <w:rFonts w:cstheme="minorHAnsi"/>
        </w:rPr>
      </w:pPr>
      <w:r w:rsidRPr="008F7946">
        <w:rPr>
          <w:rFonts w:cstheme="minorHAnsi"/>
        </w:rPr>
        <w:t>Çocuklar açık alanda istedikleri gibi oynar. Bu sırada öğretmen çocukları gözlemler.</w:t>
      </w:r>
    </w:p>
    <w:p w14:paraId="52DEBEDA" w14:textId="77777777" w:rsidR="00056723" w:rsidRPr="008F7946" w:rsidRDefault="00056723" w:rsidP="00056723">
      <w:pPr>
        <w:tabs>
          <w:tab w:val="left" w:pos="2450"/>
        </w:tabs>
        <w:spacing w:after="0"/>
        <w:rPr>
          <w:rFonts w:cstheme="minorHAnsi"/>
        </w:rPr>
      </w:pPr>
    </w:p>
    <w:p w14:paraId="464C8B09" w14:textId="77777777" w:rsidR="00056723" w:rsidRPr="008F7946" w:rsidRDefault="00056723" w:rsidP="00056723">
      <w:pPr>
        <w:tabs>
          <w:tab w:val="left" w:pos="2450"/>
        </w:tabs>
        <w:spacing w:after="0"/>
        <w:rPr>
          <w:rFonts w:cstheme="minorHAnsi"/>
        </w:rPr>
      </w:pPr>
      <w:r w:rsidRPr="008F7946">
        <w:rPr>
          <w:rFonts w:cstheme="minorHAnsi"/>
        </w:rPr>
        <w:t>TOPLANMA, TEMİZLİK, KAHVALTI, GEÇİŞLER</w:t>
      </w:r>
    </w:p>
    <w:p w14:paraId="017EA9F2" w14:textId="77777777" w:rsidR="007F306C" w:rsidRPr="008F7946" w:rsidRDefault="007F306C" w:rsidP="007F306C">
      <w:pPr>
        <w:spacing w:after="0"/>
        <w:rPr>
          <w:rFonts w:cstheme="minorHAnsi"/>
          <w:b/>
        </w:rPr>
      </w:pPr>
      <w:r w:rsidRPr="008F7946">
        <w:rPr>
          <w:rFonts w:cstheme="minorHAnsi"/>
        </w:rPr>
        <w:t>Tuvalet ve temizlik ihtiyacı için lavabolara geçilir. Ellerin nasıl yıkanması gerektiği gösterilir. Sıra ile eller yıkanarak kahvaltıya geçilir.</w:t>
      </w:r>
      <w:r w:rsidRPr="008F7946">
        <w:rPr>
          <w:rFonts w:cstheme="minorHAnsi"/>
          <w:b/>
        </w:rPr>
        <w:t xml:space="preserve"> </w:t>
      </w:r>
    </w:p>
    <w:p w14:paraId="734A5BF0" w14:textId="77777777" w:rsidR="00056723" w:rsidRPr="008F7946" w:rsidRDefault="00056723" w:rsidP="00056723">
      <w:pPr>
        <w:tabs>
          <w:tab w:val="left" w:pos="2450"/>
        </w:tabs>
        <w:spacing w:after="0"/>
        <w:rPr>
          <w:rFonts w:cstheme="minorHAnsi"/>
        </w:rPr>
      </w:pPr>
    </w:p>
    <w:p w14:paraId="06B5FAC8" w14:textId="77777777" w:rsidR="00056723" w:rsidRPr="008F7946" w:rsidRDefault="00056723" w:rsidP="00056723">
      <w:pPr>
        <w:tabs>
          <w:tab w:val="left" w:pos="2450"/>
        </w:tabs>
        <w:spacing w:after="0"/>
        <w:rPr>
          <w:rFonts w:cstheme="minorHAnsi"/>
        </w:rPr>
      </w:pPr>
      <w:r w:rsidRPr="008F7946">
        <w:rPr>
          <w:rFonts w:cstheme="minorHAnsi"/>
        </w:rPr>
        <w:t>DEĞERLENDİRME</w:t>
      </w:r>
    </w:p>
    <w:p w14:paraId="0E627B96" w14:textId="77777777" w:rsidR="00167BB5" w:rsidRPr="008F7946" w:rsidRDefault="00167BB5" w:rsidP="00167BB5">
      <w:pPr>
        <w:tabs>
          <w:tab w:val="left" w:pos="2450"/>
        </w:tabs>
        <w:spacing w:after="0"/>
        <w:rPr>
          <w:rFonts w:cstheme="minorHAnsi"/>
        </w:rPr>
      </w:pPr>
      <w:r w:rsidRPr="008F7946">
        <w:rPr>
          <w:rFonts w:cstheme="minorHAnsi"/>
        </w:rPr>
        <w:t>ÇOCUKLA GÜN</w:t>
      </w:r>
      <w:r w:rsidR="00AB4E0E" w:rsidRPr="008F7946">
        <w:rPr>
          <w:rFonts w:cstheme="minorHAnsi"/>
        </w:rPr>
        <w:t>Ü</w:t>
      </w:r>
      <w:r w:rsidRPr="008F7946">
        <w:rPr>
          <w:rFonts w:cstheme="minorHAnsi"/>
        </w:rPr>
        <w:t xml:space="preserve"> DEĞERLENDİRME: Çocuklarla birlikte uygun şekilde oturulur. Çocuklara gün içinde yapılan etkinliklerle ilgili sorular sorularak günün değerlendirmesi yapılır.</w:t>
      </w:r>
    </w:p>
    <w:p w14:paraId="732BF46B"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Gerçek gök taşları dünyamızdaki hangi nesneye benzer?</w:t>
      </w:r>
    </w:p>
    <w:p w14:paraId="784C9F49"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Daha önce gerçek bir gök taşı gördün mü?</w:t>
      </w:r>
    </w:p>
    <w:p w14:paraId="2E879B72"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Hangi boylarda gök taşları yaptık?</w:t>
      </w:r>
    </w:p>
    <w:p w14:paraId="23633BDC"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Gök taşının başından neler geçmişti?</w:t>
      </w:r>
    </w:p>
    <w:p w14:paraId="30FC196D"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Gök taşı parçalanıp minik bir taş olmadan önce başka bir isme sahipti, bu isim neydi?</w:t>
      </w:r>
    </w:p>
    <w:p w14:paraId="52682E68"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Senin gök taşın düştüğü yeri sevdi mi?</w:t>
      </w:r>
    </w:p>
    <w:p w14:paraId="01C93463" w14:textId="77777777" w:rsidR="00167BB5"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Eğer başka bir yere düşseydi, nereye düşmek isterdi?</w:t>
      </w:r>
    </w:p>
    <w:p w14:paraId="1EEB5CF5" w14:textId="77777777" w:rsidR="00167BB5" w:rsidRPr="008F7946" w:rsidRDefault="00167BB5" w:rsidP="00167BB5">
      <w:pPr>
        <w:tabs>
          <w:tab w:val="left" w:pos="2450"/>
        </w:tabs>
        <w:spacing w:after="0"/>
        <w:rPr>
          <w:rFonts w:cstheme="minorHAnsi"/>
        </w:rPr>
      </w:pPr>
    </w:p>
    <w:p w14:paraId="0445FEA8" w14:textId="77777777" w:rsidR="00167BB5" w:rsidRPr="008F7946" w:rsidRDefault="00167BB5" w:rsidP="00167BB5">
      <w:pPr>
        <w:spacing w:after="0"/>
        <w:rPr>
          <w:rFonts w:cstheme="minorHAnsi"/>
        </w:rPr>
      </w:pPr>
      <w:r w:rsidRPr="008F7946">
        <w:rPr>
          <w:rFonts w:cstheme="minorHAnsi"/>
        </w:rPr>
        <w:t>GENEL DEĞERLENDİRME:</w:t>
      </w:r>
    </w:p>
    <w:p w14:paraId="22690635" w14:textId="77777777" w:rsidR="00056723" w:rsidRPr="008F7946" w:rsidRDefault="00056723" w:rsidP="00056723">
      <w:pPr>
        <w:tabs>
          <w:tab w:val="left" w:pos="2450"/>
        </w:tabs>
        <w:spacing w:after="0"/>
        <w:rPr>
          <w:rFonts w:cstheme="minorHAnsi"/>
        </w:rPr>
      </w:pPr>
    </w:p>
    <w:p w14:paraId="321FF174" w14:textId="77777777" w:rsidR="00056723" w:rsidRPr="008F7946" w:rsidRDefault="00056723" w:rsidP="00056723">
      <w:pPr>
        <w:tabs>
          <w:tab w:val="left" w:pos="2450"/>
        </w:tabs>
        <w:spacing w:after="0"/>
        <w:rPr>
          <w:rFonts w:cstheme="minorHAnsi"/>
        </w:rPr>
      </w:pPr>
      <w:r w:rsidRPr="008F7946">
        <w:rPr>
          <w:rFonts w:cstheme="minorHAnsi"/>
        </w:rPr>
        <w:t>AİLE/TOPLUM KATILIMI</w:t>
      </w:r>
    </w:p>
    <w:p w14:paraId="0E7EAC96" w14:textId="77777777" w:rsidR="00056723" w:rsidRPr="008F7946" w:rsidRDefault="00056723" w:rsidP="00056723">
      <w:pPr>
        <w:tabs>
          <w:tab w:val="left" w:pos="2450"/>
        </w:tabs>
        <w:spacing w:after="0"/>
        <w:rPr>
          <w:rFonts w:cstheme="minorHAnsi"/>
        </w:rPr>
      </w:pPr>
    </w:p>
    <w:p w14:paraId="2CAFA7DF" w14:textId="77777777" w:rsidR="00056723" w:rsidRPr="008F7946" w:rsidRDefault="00056723" w:rsidP="00056723">
      <w:pPr>
        <w:tabs>
          <w:tab w:val="left" w:pos="2450"/>
        </w:tabs>
        <w:spacing w:after="0"/>
        <w:rPr>
          <w:rFonts w:cstheme="minorHAnsi"/>
        </w:rPr>
      </w:pPr>
    </w:p>
    <w:p w14:paraId="69C7E462" w14:textId="77777777" w:rsidR="00EB7016" w:rsidRPr="008F7946" w:rsidRDefault="00EB7016">
      <w:pPr>
        <w:rPr>
          <w:rFonts w:cstheme="minorHAnsi"/>
        </w:rPr>
      </w:pPr>
    </w:p>
    <w:sectPr w:rsidR="00EB7016" w:rsidRPr="008F79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5015027">
    <w:abstractNumId w:val="1"/>
  </w:num>
  <w:num w:numId="2" w16cid:durableId="1721903437">
    <w:abstractNumId w:val="3"/>
  </w:num>
  <w:num w:numId="3" w16cid:durableId="751779979">
    <w:abstractNumId w:val="2"/>
  </w:num>
  <w:num w:numId="4" w16cid:durableId="1679192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10BE4"/>
    <w:rsid w:val="002F169F"/>
    <w:rsid w:val="00315BE7"/>
    <w:rsid w:val="005E6C93"/>
    <w:rsid w:val="0063497A"/>
    <w:rsid w:val="00664E01"/>
    <w:rsid w:val="007025C7"/>
    <w:rsid w:val="007F306C"/>
    <w:rsid w:val="008F7946"/>
    <w:rsid w:val="009C5337"/>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94BD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1329</Words>
  <Characters>7581</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2024-10-20T14:29:00Z</dcterms:modified>
</cp:coreProperties>
</file>