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81" w:rsidRPr="006577D8" w:rsidRDefault="00230581" w:rsidP="0023058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230581" w:rsidRPr="006577D8" w:rsidRDefault="00230581" w:rsidP="0023058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230581" w:rsidRPr="006577D8" w:rsidRDefault="00230581" w:rsidP="0023058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230581" w:rsidRPr="006577D8" w:rsidRDefault="00230581" w:rsidP="0023058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sidR="000E5016">
        <w:rPr>
          <w:rFonts w:ascii="Times New Roman" w:hAnsi="Times New Roman" w:cs="Times New Roman"/>
          <w:sz w:val="24"/>
          <w:szCs w:val="24"/>
        </w:rPr>
        <w:t>60 Ay ve Üzeri</w:t>
      </w:r>
    </w:p>
    <w:p w:rsidR="00230581" w:rsidRPr="006577D8" w:rsidRDefault="00230581" w:rsidP="00230581">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230581" w:rsidRPr="006577D8" w:rsidRDefault="00230581" w:rsidP="00230581">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30581" w:rsidRPr="006577D8" w:rsidRDefault="00230581" w:rsidP="00230581">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“Süper Toprak” </w:t>
      </w:r>
      <w:r w:rsidRPr="006577D8">
        <w:rPr>
          <w:rFonts w:ascii="Times New Roman" w:hAnsi="Times New Roman" w:cs="Times New Roman"/>
          <w:sz w:val="24"/>
          <w:szCs w:val="24"/>
        </w:rPr>
        <w:t xml:space="preserve"> Fen, Türkçe Dil( bütünleştirilmiş, Büyük Grup, Bireysel)</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230581" w:rsidRPr="006577D8" w:rsidRDefault="00230581" w:rsidP="00230581">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30581" w:rsidRPr="006577D8" w:rsidRDefault="00230581" w:rsidP="00230581">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230581" w:rsidRPr="006577D8" w:rsidRDefault="00230581" w:rsidP="00230581">
      <w:pPr>
        <w:spacing w:after="0" w:line="240"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 xml:space="preserve">“Çömlek Tabak Boyama” </w:t>
      </w:r>
      <w:r w:rsidRPr="006577D8">
        <w:rPr>
          <w:rFonts w:ascii="Times New Roman" w:hAnsi="Times New Roman" w:cs="Times New Roman"/>
          <w:sz w:val="24"/>
          <w:szCs w:val="24"/>
        </w:rPr>
        <w:t>Fen, Sanat( Bütünleştirilmiş, Bireysel)</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230581" w:rsidRPr="006577D8" w:rsidRDefault="00230581" w:rsidP="00230581">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230581" w:rsidRPr="006577D8" w:rsidRDefault="00230581" w:rsidP="00230581">
      <w:pPr>
        <w:spacing w:line="276" w:lineRule="auto"/>
        <w:rPr>
          <w:rFonts w:ascii="Times New Roman" w:hAnsi="Times New Roman" w:cs="Times New Roman"/>
          <w:sz w:val="24"/>
          <w:szCs w:val="24"/>
        </w:rPr>
      </w:pPr>
    </w:p>
    <w:p w:rsidR="002F3D6B" w:rsidRDefault="002F3D6B" w:rsidP="00230581">
      <w:pPr>
        <w:spacing w:line="276" w:lineRule="auto"/>
        <w:jc w:val="center"/>
        <w:rPr>
          <w:rFonts w:ascii="Times New Roman" w:hAnsi="Times New Roman" w:cs="Times New Roman"/>
          <w:b/>
          <w:sz w:val="24"/>
          <w:szCs w:val="24"/>
        </w:rPr>
      </w:pPr>
    </w:p>
    <w:p w:rsidR="00230581" w:rsidRPr="006577D8" w:rsidRDefault="00230581" w:rsidP="0023058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SÜPER TOPRAK</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30581" w:rsidRPr="006577D8" w:rsidRDefault="00230581" w:rsidP="00230581">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230581" w:rsidRPr="006577D8" w:rsidRDefault="00230581" w:rsidP="00230581">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DİL GELİŞİMİ</w:t>
      </w:r>
    </w:p>
    <w:p w:rsidR="00230581" w:rsidRPr="006577D8" w:rsidRDefault="00230581" w:rsidP="00230581">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Dinledikleri/izledikleri ile ilgili sorular sorar. Dinledikleri/izledikleri ile ilgili sorulara cevap verir.  </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Kaya katmanlarının üstünde yer alan toprak havayla, ölü bitki ve hayvan parçalarıyla karışmış ufacık kaya parçalarından oluşur. Toprağın özellikleri onu oluşturan Kaya’nın türüne göre farklılık gösterir. Bitkiler toprakta yetişir, işte bu yüzden toprağa çok iyi bakmak gerekir. Denir. </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Öğretmen toprakla ilgili çeşitli bilgiler verir. Çocuklardan bilgileri dinleyip doğru, yanlış demeleri istenir.</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bir sürü hayvanın evidir. </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suyu temizleyebilir. </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yanabilir. </w:t>
      </w:r>
    </w:p>
    <w:p w:rsidR="00230581"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tabak ve fincana dönüştürülebilir. </w:t>
      </w:r>
    </w:p>
    <w:p w:rsidR="002F3D6B" w:rsidRDefault="002F3D6B" w:rsidP="00230581">
      <w:pPr>
        <w:shd w:val="clear" w:color="auto" w:fill="FFFFFF"/>
        <w:spacing w:after="0" w:line="240" w:lineRule="auto"/>
        <w:rPr>
          <w:rFonts w:ascii="Times New Roman" w:hAnsi="Times New Roman" w:cs="Times New Roman"/>
          <w:sz w:val="24"/>
          <w:szCs w:val="24"/>
        </w:rPr>
      </w:pPr>
    </w:p>
    <w:p w:rsidR="00220C3A" w:rsidRPr="006577D8" w:rsidRDefault="00220C3A" w:rsidP="00230581">
      <w:pPr>
        <w:shd w:val="clear" w:color="auto" w:fill="FFFFFF"/>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6. Kitaptan </w:t>
      </w:r>
      <w:r w:rsidR="00246517">
        <w:rPr>
          <w:rFonts w:ascii="Times New Roman" w:hAnsi="Times New Roman" w:cs="Times New Roman"/>
          <w:sz w:val="24"/>
          <w:szCs w:val="24"/>
        </w:rPr>
        <w:t xml:space="preserve">11. Sayfa </w:t>
      </w:r>
      <w:r>
        <w:rPr>
          <w:rFonts w:ascii="Times New Roman" w:hAnsi="Times New Roman" w:cs="Times New Roman"/>
          <w:sz w:val="24"/>
          <w:szCs w:val="24"/>
        </w:rPr>
        <w:t>tamamlanır.</w:t>
      </w:r>
    </w:p>
    <w:p w:rsidR="00230581" w:rsidRPr="006577D8" w:rsidRDefault="00230581" w:rsidP="00230581">
      <w:pPr>
        <w:pStyle w:val="NormalWeb"/>
        <w:shd w:val="clear" w:color="auto" w:fill="FFFFFF"/>
        <w:spacing w:before="0" w:beforeAutospacing="0" w:after="0" w:afterAutospacing="0" w:line="276" w:lineRule="auto"/>
        <w:ind w:left="720"/>
        <w:textAlignment w:val="baseline"/>
        <w:rPr>
          <w:bdr w:val="none" w:sz="0" w:space="0" w:color="auto" w:frame="1"/>
        </w:rPr>
      </w:pP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Toprak </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30581" w:rsidRPr="006577D8" w:rsidRDefault="00230581" w:rsidP="0023058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Toprakta hangi hayvanlar yaşar?</w:t>
      </w:r>
    </w:p>
    <w:p w:rsidR="00230581" w:rsidRPr="006577D8" w:rsidRDefault="00230581" w:rsidP="0023058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Kayalar nelerden oluşur?</w:t>
      </w:r>
    </w:p>
    <w:p w:rsidR="00230581" w:rsidRPr="006577D8" w:rsidRDefault="00230581" w:rsidP="0023058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Toprağın özelliklerini ne belirler?</w:t>
      </w:r>
    </w:p>
    <w:p w:rsidR="002F3D6B"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56B09"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30581" w:rsidRPr="006577D8" w:rsidRDefault="00230581" w:rsidP="00456B09">
      <w:pPr>
        <w:spacing w:after="0" w:line="240" w:lineRule="auto"/>
        <w:jc w:val="center"/>
        <w:rPr>
          <w:rFonts w:ascii="Times New Roman" w:eastAsia="Times New Roman" w:hAnsi="Times New Roman" w:cs="Times New Roman"/>
          <w:b/>
          <w:sz w:val="24"/>
          <w:szCs w:val="24"/>
          <w:lang w:eastAsia="tr-TR"/>
        </w:rPr>
      </w:pPr>
      <w:r w:rsidRPr="006577D8">
        <w:rPr>
          <w:rFonts w:ascii="Times New Roman" w:eastAsia="Times New Roman" w:hAnsi="Times New Roman" w:cs="Times New Roman"/>
          <w:b/>
          <w:sz w:val="24"/>
          <w:szCs w:val="24"/>
          <w:lang w:eastAsia="tr-TR"/>
        </w:rPr>
        <w:lastRenderedPageBreak/>
        <w:t>ÇÖMLEK TABAK BOYAMA</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Sanat( Bütünleştirilmiş, Bireysel)</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MOTOR GELİŞİM</w:t>
      </w:r>
    </w:p>
    <w:p w:rsidR="00230581" w:rsidRPr="006577D8" w:rsidRDefault="00230581" w:rsidP="00456B09">
      <w:pPr>
        <w:spacing w:line="240"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Malzemelere araç kullanarak şekil verir. Kalemi doğru tutar. Kalem kontrolünü sağlar. Çizgileri istenilen nitelikte çizer. </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SOSYAL DUYGUSAL GELİŞİM</w:t>
      </w:r>
    </w:p>
    <w:p w:rsidR="00230581" w:rsidRPr="006577D8" w:rsidRDefault="00230581" w:rsidP="00456B09">
      <w:pPr>
        <w:spacing w:line="240"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3: Kendini yaratıcı yollarla ifade eder.</w:t>
      </w:r>
      <w:r w:rsidRPr="006577D8">
        <w:rPr>
          <w:rFonts w:ascii="Times New Roman" w:hAnsi="Times New Roman" w:cs="Times New Roman"/>
          <w:sz w:val="24"/>
          <w:szCs w:val="24"/>
          <w:shd w:val="clear" w:color="auto" w:fill="FFFFFF"/>
        </w:rPr>
        <w:br/>
        <w:t>Göstergeleri: Duygu, düşünce ve hayallerini özgün yollarla ifade eder. Özgün özellikler taşıyan ürünler oluşturur.</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b/>
          <w:sz w:val="24"/>
          <w:szCs w:val="24"/>
          <w:shd w:val="clear" w:color="auto" w:fill="FFFFFF"/>
        </w:rPr>
        <w:t>Kazanım 7: Bir işi ya da görevi başarmak için kendini güdüler.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Yetişkin yönlendirmesi olmadan bir işe başlar. Başladığı işi zamanında bitirmek için çaba gösterir</w:t>
      </w:r>
    </w:p>
    <w:p w:rsidR="00230581" w:rsidRPr="006577D8" w:rsidRDefault="00230581" w:rsidP="00456B09">
      <w:pPr>
        <w:spacing w:line="240"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10: Sorumluluklarını yerine getirir.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Sorumluluk almaya istekli olduğunu gösterir. Üstlendiği sorumluluğu yerine getirir.</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30581" w:rsidRPr="006577D8" w:rsidRDefault="00230581" w:rsidP="00456B09">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Topraktan birçok malzeme yapılır. Toprak kullanarak tabak, kâse, fincan birçok farklı materyal oluşturulabilir. Denir. </w:t>
      </w:r>
    </w:p>
    <w:p w:rsidR="00230581" w:rsidRPr="006577D8" w:rsidRDefault="00230581" w:rsidP="00456B09">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Çömlek yapımı videosu izlenir. Öğretmen her çocuk için Çömlek  tabak hazırlar. Uygun boyalar ve fırçalar hazırlanır.  Önce nasıldı? Şu anda nasıl? Sonra nasıl olacak? Soruları sorularak çocuklardan cevaplamaları istenir. </w:t>
      </w:r>
    </w:p>
    <w:p w:rsidR="00230581" w:rsidRPr="006577D8" w:rsidRDefault="00230581" w:rsidP="00456B09">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Çömlek tabaklar çocuklara verilir. Çocuklar istedikleri şekilde boyarlar. </w:t>
      </w:r>
    </w:p>
    <w:p w:rsidR="00230581" w:rsidRPr="006577D8" w:rsidRDefault="00230581" w:rsidP="00456B09">
      <w:pPr>
        <w:pStyle w:val="NormalWeb"/>
        <w:shd w:val="clear" w:color="auto" w:fill="FFFFFF"/>
        <w:spacing w:before="0" w:beforeAutospacing="0" w:after="0" w:afterAutospacing="0"/>
        <w:ind w:left="720"/>
        <w:textAlignment w:val="baseline"/>
        <w:rPr>
          <w:bdr w:val="none" w:sz="0" w:space="0" w:color="auto" w:frame="1"/>
        </w:rPr>
      </w:pP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sz w:val="24"/>
          <w:szCs w:val="24"/>
        </w:rPr>
        <w:t>Boya, çömlek, Fırça</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sz w:val="24"/>
          <w:szCs w:val="24"/>
        </w:rPr>
        <w:t>Önce, şimdi, sonra, toprak</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30581" w:rsidRPr="006577D8" w:rsidRDefault="00230581" w:rsidP="00456B09">
      <w:pPr>
        <w:pStyle w:val="ListeParagraf"/>
        <w:numPr>
          <w:ilvl w:val="0"/>
          <w:numId w:val="2"/>
        </w:numPr>
        <w:spacing w:line="240" w:lineRule="auto"/>
        <w:rPr>
          <w:rFonts w:ascii="Times New Roman" w:hAnsi="Times New Roman" w:cs="Times New Roman"/>
          <w:sz w:val="24"/>
          <w:szCs w:val="24"/>
        </w:rPr>
      </w:pPr>
      <w:r w:rsidRPr="006577D8">
        <w:rPr>
          <w:rFonts w:ascii="Times New Roman" w:hAnsi="Times New Roman" w:cs="Times New Roman"/>
          <w:sz w:val="24"/>
          <w:szCs w:val="24"/>
        </w:rPr>
        <w:t>Çömlek neden meydana gelir?</w:t>
      </w:r>
    </w:p>
    <w:p w:rsidR="00230581" w:rsidRPr="006577D8" w:rsidRDefault="00230581" w:rsidP="00456B09">
      <w:pPr>
        <w:pStyle w:val="ListeParagraf"/>
        <w:numPr>
          <w:ilvl w:val="0"/>
          <w:numId w:val="2"/>
        </w:numPr>
        <w:spacing w:line="240" w:lineRule="auto"/>
        <w:rPr>
          <w:rFonts w:ascii="Times New Roman" w:hAnsi="Times New Roman" w:cs="Times New Roman"/>
          <w:sz w:val="24"/>
          <w:szCs w:val="24"/>
        </w:rPr>
      </w:pPr>
      <w:r w:rsidRPr="006577D8">
        <w:rPr>
          <w:rFonts w:ascii="Times New Roman" w:hAnsi="Times New Roman" w:cs="Times New Roman"/>
          <w:sz w:val="24"/>
          <w:szCs w:val="24"/>
        </w:rPr>
        <w:t>Sen çömleğini boyarken neye dikkat ettin?</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2F3D6B">
      <w:pgSz w:w="11907" w:h="16839" w:code="9"/>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61343"/>
    <w:multiLevelType w:val="hybridMultilevel"/>
    <w:tmpl w:val="5C06C1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D44010"/>
    <w:multiLevelType w:val="hybridMultilevel"/>
    <w:tmpl w:val="B344D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E8"/>
    <w:rsid w:val="000E5016"/>
    <w:rsid w:val="00220C3A"/>
    <w:rsid w:val="00230581"/>
    <w:rsid w:val="00246517"/>
    <w:rsid w:val="002F3D6B"/>
    <w:rsid w:val="00456B09"/>
    <w:rsid w:val="00525B51"/>
    <w:rsid w:val="00AC51E8"/>
    <w:rsid w:val="00B212AC"/>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8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3058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305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8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3058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30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717</Words>
  <Characters>4091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2021-09-24T07:50:00Z</cp:lastPrinted>
  <dcterms:created xsi:type="dcterms:W3CDTF">2021-01-28T06:58:00Z</dcterms:created>
  <dcterms:modified xsi:type="dcterms:W3CDTF">2023-03-08T09:24:00Z</dcterms:modified>
</cp:coreProperties>
</file>