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E16" w:rsidRPr="00E87D4B" w:rsidRDefault="00AA1E16" w:rsidP="00AA1E16">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AA1E16" w:rsidRPr="00E87D4B" w:rsidRDefault="00AA1E16" w:rsidP="00AA1E16">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AA1E16" w:rsidRPr="00E87D4B" w:rsidRDefault="00AA1E16" w:rsidP="00AA1E16">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AA1E16" w:rsidRPr="00E87D4B" w:rsidRDefault="00AA1E16" w:rsidP="00AA1E16">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AA1E16" w:rsidRPr="00E87D4B" w:rsidRDefault="00AA1E16" w:rsidP="00AA1E16">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AA1E16" w:rsidRPr="00E87D4B" w:rsidRDefault="00AA1E16" w:rsidP="00AA1E16">
      <w:pPr>
        <w:spacing w:line="240"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Öğretmen çocuklar gelmeden önce geçici merkezin önüne bir masa yerleştirir. Masanın üzerine kalemlik, kalemliğin içine ve dışına kalemler, sepet, sepetin içine ve dışına küçük toplar yerleştirir. Sınıfa gelen öğrencileri karşılayarak geçici merkezde bulunan masanın üzerindeki nesnelere dikkat çeker. Çocuklara “Hangi kalemler kalemliğin dışında? Hangi toplar sepetin içinde?”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AA1E16" w:rsidRPr="00E87D4B" w:rsidRDefault="00AA1E16" w:rsidP="00AA1E1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AA1E16" w:rsidRPr="00E87D4B" w:rsidRDefault="00AA1E16" w:rsidP="00AA1E16">
      <w:pPr>
        <w:spacing w:line="276" w:lineRule="auto"/>
        <w:rPr>
          <w:rFonts w:ascii="Times New Roman" w:hAnsi="Times New Roman" w:cs="Times New Roman"/>
          <w:sz w:val="24"/>
          <w:szCs w:val="24"/>
        </w:rPr>
      </w:pPr>
      <w:r w:rsidRPr="00E87D4B">
        <w:rPr>
          <w:rFonts w:ascii="Times New Roman" w:hAnsi="Times New Roman" w:cs="Times New Roman"/>
          <w:sz w:val="24"/>
          <w:szCs w:val="24"/>
        </w:rPr>
        <w:t>“Ay Nerede Duruyor?” Matematik, Okuma Yazmaya Hazırlık, Drama (Bütünleştirilmiş Büyük Grup)</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AA1E16" w:rsidRPr="00E87D4B" w:rsidRDefault="00AA1E16" w:rsidP="00AA1E1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AA1E16" w:rsidRPr="00E87D4B" w:rsidRDefault="00AA1E16" w:rsidP="00AA1E1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sz w:val="24"/>
          <w:szCs w:val="24"/>
        </w:rPr>
        <w:t>“Ay Yakın mı Uzak mı?” Hareket, Oyun, Okuma Yazmaya Hazırlık (Bütünleştirilmiş Büyük Grup)</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AA1E16" w:rsidRPr="00E87D4B" w:rsidRDefault="00AA1E16" w:rsidP="00AA1E1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lastRenderedPageBreak/>
        <w:t>Genel Değerlendirme</w:t>
      </w:r>
    </w:p>
    <w:p w:rsidR="00AA1E16" w:rsidRPr="00E87D4B" w:rsidRDefault="00AA1E16" w:rsidP="00AA1E16">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AY NEREDE DURUYOR?</w:t>
      </w:r>
    </w:p>
    <w:p w:rsidR="00AA1E16" w:rsidRPr="00E87D4B" w:rsidRDefault="00AA1E16" w:rsidP="00AA1E16">
      <w:pPr>
        <w:spacing w:after="120" w:line="276" w:lineRule="auto"/>
        <w:jc w:val="center"/>
        <w:rPr>
          <w:rFonts w:ascii="Times New Roman" w:hAnsi="Times New Roman" w:cs="Times New Roman"/>
          <w:b/>
          <w:sz w:val="24"/>
          <w:szCs w:val="24"/>
        </w:rPr>
      </w:pP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Matematik, Okuma Yazmaya Hazırlık, Drama (Bütünleştirilmiş Büyük Grup)</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AA1E16" w:rsidRPr="00E87D4B" w:rsidRDefault="00AA1E16" w:rsidP="00AA1E16">
      <w:pPr>
        <w:spacing w:after="120" w:line="276" w:lineRule="auto"/>
        <w:rPr>
          <w:rFonts w:ascii="Times New Roman" w:hAnsi="Times New Roman" w:cs="Times New Roman"/>
          <w:b/>
          <w:sz w:val="24"/>
        </w:rPr>
        <w:sectPr w:rsidR="00AA1E16" w:rsidRPr="00E87D4B" w:rsidSect="00AA1E16">
          <w:pgSz w:w="12240" w:h="15840"/>
          <w:pgMar w:top="1417" w:right="1417" w:bottom="1417" w:left="1417" w:header="720" w:footer="720" w:gutter="0"/>
          <w:cols w:space="720"/>
          <w:docGrid w:linePitch="360"/>
        </w:sectPr>
      </w:pP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1. Nesne/durum/olaya dikkatini verir.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nesne/durum/olayı ayrıntılarıyla açıklar.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Nesne/durum/olayla ilgili tahminini söyler. Tahmini ile ilgili ipuçlarını açıklar. Gerçek durumu inceler. Tahmini ile gerçek durumu karşılaştırır.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Nesne/durum/olayı bir süre sonra yeniden söyler. Hatırladıklarını yeni durumlarda kullanır.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lastRenderedPageBreak/>
        <w:t>Göstergeleri: Nesne/varlığın adını, şeklini, büyüklüğünü, dokusunu söyler.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6. Nesne veya varlıkları özelliklerine göre eşleştirir.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Nesne/varlıkları bire bir eşleştirir. Nesne/varlıkları rengine, şekline, büyüklüğüne göre ayırt eder, eşleştirir. </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12. Geometrik şekilleri tanır.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Göstergeleri: Gösterilen geometrik şeklin ismini söyler. Geometrik şekillerin özelliklerini söyler. Geometrik şekillere benzeyen nesneleri gösterir.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17. Neden-sonuç ilişkisi kurar. </w:t>
      </w:r>
    </w:p>
    <w:p w:rsidR="00AA1E16" w:rsidRPr="00E87D4B" w:rsidRDefault="00AA1E16" w:rsidP="00AA1E16">
      <w:pPr>
        <w:spacing w:after="120" w:line="276" w:lineRule="auto"/>
        <w:rPr>
          <w:rFonts w:ascii="Times New Roman" w:hAnsi="Times New Roman" w:cs="Times New Roman"/>
          <w:b/>
          <w:sz w:val="28"/>
          <w:szCs w:val="24"/>
          <w:u w:val="single"/>
        </w:rPr>
      </w:pPr>
      <w:r w:rsidRPr="00E87D4B">
        <w:rPr>
          <w:rFonts w:ascii="Times New Roman" w:hAnsi="Times New Roman" w:cs="Times New Roman"/>
          <w:sz w:val="24"/>
        </w:rPr>
        <w:t>Göstergeleri: Bir olayın olası nedenlerini söyler. Bir olayın olası sonuçlarını söyler.</w:t>
      </w:r>
    </w:p>
    <w:p w:rsidR="00AA1E16" w:rsidRPr="00E87D4B" w:rsidRDefault="00AA1E16" w:rsidP="00AA1E16">
      <w:pPr>
        <w:spacing w:after="120" w:line="276" w:lineRule="auto"/>
        <w:rPr>
          <w:rFonts w:ascii="Times New Roman" w:hAnsi="Times New Roman" w:cs="Times New Roman"/>
          <w:b/>
          <w:sz w:val="24"/>
          <w:szCs w:val="24"/>
          <w:u w:val="single"/>
        </w:rPr>
        <w:sectPr w:rsidR="00AA1E16" w:rsidRPr="00E87D4B" w:rsidSect="00236AD2">
          <w:type w:val="continuous"/>
          <w:pgSz w:w="12240" w:h="15840"/>
          <w:pgMar w:top="1417" w:right="1417" w:bottom="1417" w:left="1417" w:header="720" w:footer="720" w:gutter="0"/>
          <w:cols w:num="2" w:space="720"/>
          <w:docGrid w:linePitch="360"/>
        </w:sectPr>
      </w:pP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Tahta kalemi</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Elips, yakın-uzak, büyük-küçük</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 yarımay şeklinde oturur. Öğretmen Ay’ın farklı hallerinin olduğu birkaç fotoğraf gösterir. Ay’ın bazı zamanlar küçük, bazı zamanlar büyük olduğuna dikkat çekilir. Bu durumun sebebinin ne olabileceği hakkında beyin fırtınası yapılır.</w:t>
      </w:r>
    </w:p>
    <w:p w:rsidR="00AA1E16"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sınıfın zeminine büyük elips şekli çizer. Çocuklara çizilmiş olan şeklin elips şekli olduğunu, Ay’ın dünyamızın çevresinde elips şekli çizerek döndüğünü söyler. Bir çocuk dünyamızı sembolize etmesi için elips şeklinin ortasına geçer. Kendi etrafında yavaşça dönmeye </w:t>
      </w:r>
      <w:r w:rsidRPr="00E87D4B">
        <w:rPr>
          <w:rFonts w:ascii="Times New Roman" w:hAnsi="Times New Roman" w:cs="Times New Roman"/>
          <w:sz w:val="24"/>
          <w:szCs w:val="24"/>
        </w:rPr>
        <w:lastRenderedPageBreak/>
        <w:t xml:space="preserve">başlar. Seçilen bir diğer çocuk elips şeklini takip ederek Dünyamızın etrafında döner. Öğretmen Dünya ve Ay olan çocukların bazen birbirine yakın, bazen uzak olduğuna dikkat çeker. “Ay dünyaya yaklaştığında Dünya Ay’ı nasıl görür?” sorusunu yöneltir. Dünyamızı sembolize eden çocuğa ne zaman Ay olan arkadaşını daha yakın, ne zaman daha uzak gördüğü sorulur. Yaklaştığında daha yakın yani daha büyük, uzaklaştığında daha uzak yani daha küçük gördüğü vurgulanır. Çocukların hepsinin Ay, Dünya çalışmasını deneyimlemesi sağlanır. </w:t>
      </w:r>
    </w:p>
    <w:p w:rsidR="00C969A9" w:rsidRPr="00E87D4B" w:rsidRDefault="00493229" w:rsidP="00AA1E16">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C969A9">
        <w:rPr>
          <w:rFonts w:ascii="Times New Roman" w:hAnsi="Times New Roman" w:cs="Times New Roman"/>
          <w:sz w:val="24"/>
          <w:szCs w:val="24"/>
        </w:rPr>
        <w:t xml:space="preserve"> Eğitim Seti 3. Kitaptan 24. Ve 25. Sayfalar tamamlanır.</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AA1E16" w:rsidRPr="00E87D4B" w:rsidRDefault="00AA1E16" w:rsidP="00AA1E16">
      <w:pPr>
        <w:pStyle w:val="ListeParagraf"/>
        <w:numPr>
          <w:ilvl w:val="0"/>
          <w:numId w:val="2"/>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 dünyamızın etrafında dönerken hangi şekli çizer?</w:t>
      </w:r>
    </w:p>
    <w:p w:rsidR="00AA1E16" w:rsidRPr="00E87D4B" w:rsidRDefault="00AA1E16" w:rsidP="00AA1E16">
      <w:pPr>
        <w:pStyle w:val="ListeParagraf"/>
        <w:numPr>
          <w:ilvl w:val="0"/>
          <w:numId w:val="2"/>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Elips şekline benzeyen hangi eşyalar görüyorsun?</w:t>
      </w:r>
    </w:p>
    <w:p w:rsidR="00AA1E16" w:rsidRPr="00E87D4B" w:rsidRDefault="00AA1E16" w:rsidP="00AA1E16">
      <w:pPr>
        <w:pStyle w:val="ListeParagraf"/>
        <w:numPr>
          <w:ilvl w:val="0"/>
          <w:numId w:val="2"/>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Dünyamızda elips şekline benzeyen hangi nesneler var?</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AA1E16" w:rsidRPr="00E87D4B" w:rsidRDefault="00AA1E16" w:rsidP="00AA1E16">
      <w:pPr>
        <w:spacing w:line="276" w:lineRule="auto"/>
      </w:pPr>
    </w:p>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bookmarkStart w:id="0" w:name="_GoBack"/>
      <w:bookmarkEnd w:id="0"/>
    </w:p>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 w:rsidR="00AA1E16" w:rsidRPr="00E87D4B" w:rsidRDefault="00AA1E16" w:rsidP="00AA1E16">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AY YAKIN MI, UZAK MI?</w:t>
      </w:r>
    </w:p>
    <w:p w:rsidR="00AA1E16" w:rsidRPr="00E87D4B" w:rsidRDefault="00AA1E16" w:rsidP="00AA1E16">
      <w:pPr>
        <w:spacing w:after="120" w:line="276" w:lineRule="auto"/>
        <w:jc w:val="center"/>
        <w:rPr>
          <w:rFonts w:ascii="Times New Roman" w:hAnsi="Times New Roman" w:cs="Times New Roman"/>
          <w:b/>
          <w:sz w:val="24"/>
          <w:szCs w:val="24"/>
        </w:rPr>
      </w:pP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Oyun, Okuma Yazmaya Hazırlık (Bütünleştirilmiş Büyük Grup)</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AA1E16" w:rsidRPr="00E87D4B" w:rsidRDefault="00AA1E16" w:rsidP="00AA1E16">
      <w:pPr>
        <w:spacing w:after="120" w:line="276" w:lineRule="auto"/>
        <w:rPr>
          <w:rFonts w:ascii="Times New Roman" w:hAnsi="Times New Roman" w:cs="Times New Roman"/>
          <w:b/>
          <w:sz w:val="24"/>
        </w:rPr>
        <w:sectPr w:rsidR="00AA1E16" w:rsidRPr="00E87D4B" w:rsidSect="00414AB1">
          <w:type w:val="continuous"/>
          <w:pgSz w:w="12240" w:h="15840"/>
          <w:pgMar w:top="1417" w:right="1417" w:bottom="1417" w:left="1417" w:header="720" w:footer="720" w:gutter="0"/>
          <w:cols w:space="720"/>
          <w:docGrid w:linePitch="360"/>
        </w:sectPr>
      </w:pP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1. Nesne/durum/olaya dikkatini verir.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nesne/durum/olayı ayrıntılarıyla açıklar.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Nesne/durum/olayla ilgili tahminini söyler. Tahmini ile ilgili ipuçlarını açıklar. Gerçek durumu inceler. Tahmini ile gerçek durumu karşılaştırır.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Nesne/durum/olayı bir süre sonra yeniden söyler. Hatırladıklarını yeni durumlarda kullanır.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adını, şeklini, büyüklüğünü, dokusunu söyler.</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6. Nesne veya varlıkları özelliklerine göre eşleştirir.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Nesne/varlıkları bire bir eşleştirir. Nesne/varlıkları rengine, şekline, büyüklüğüne göre ayırt eder, eşleştirir. </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10. Mekânda konumla ilgili yönergeleri uygular.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Mekânda konum alır. </w:t>
      </w:r>
    </w:p>
    <w:p w:rsidR="00AA1E16" w:rsidRPr="00E87D4B" w:rsidRDefault="00AA1E16" w:rsidP="00AA1E1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12. Geometrik şekilleri tanır. </w:t>
      </w:r>
    </w:p>
    <w:p w:rsidR="00AA1E16" w:rsidRPr="00E87D4B" w:rsidRDefault="00AA1E16" w:rsidP="00AA1E16">
      <w:pPr>
        <w:spacing w:after="120" w:line="276" w:lineRule="auto"/>
        <w:rPr>
          <w:rFonts w:ascii="Times New Roman" w:hAnsi="Times New Roman" w:cs="Times New Roman"/>
          <w:sz w:val="24"/>
        </w:rPr>
      </w:pPr>
      <w:r w:rsidRPr="00E87D4B">
        <w:rPr>
          <w:rFonts w:ascii="Times New Roman" w:hAnsi="Times New Roman" w:cs="Times New Roman"/>
          <w:sz w:val="24"/>
        </w:rPr>
        <w:lastRenderedPageBreak/>
        <w:t>Göstergeleri: Gösterilen geometrik şeklin ismini söyler. Geometrik şekillerin özelliklerini söyler. Geometrik şekillere benzeyen nesneleri gösterir.</w:t>
      </w:r>
    </w:p>
    <w:p w:rsidR="00AA1E16" w:rsidRPr="00E87D4B" w:rsidRDefault="00AA1E16" w:rsidP="00AA1E16">
      <w:pPr>
        <w:spacing w:after="120" w:line="276" w:lineRule="auto"/>
        <w:rPr>
          <w:rFonts w:ascii="Times New Roman" w:hAnsi="Times New Roman" w:cs="Times New Roman"/>
          <w:b/>
          <w:sz w:val="24"/>
          <w:szCs w:val="24"/>
          <w:u w:val="single"/>
        </w:rPr>
        <w:sectPr w:rsidR="00AA1E16" w:rsidRPr="00E87D4B" w:rsidSect="00236AD2">
          <w:type w:val="continuous"/>
          <w:pgSz w:w="12240" w:h="15840"/>
          <w:pgMar w:top="1417" w:right="1417" w:bottom="1417" w:left="1417" w:header="720" w:footer="720" w:gutter="0"/>
          <w:cols w:num="2" w:space="720"/>
          <w:docGrid w:linePitch="360"/>
        </w:sectPr>
      </w:pP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Tahta kalemi, Ay’ın fotoğrafları</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Yakın-uzak, elips, ay, içinde-dışında</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yere elips şekilleri çizer. Çocuklar ritim eşliğinde serbest hareket ederler. Ritim durduğunda öğretmen “içinde” der ise çocuklar elips şekillerinin içine girerler, “dışında” der ise elips şekillerinin etrafında konumlanırlar. </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Yerde iki büyük elips şekli çizilir. İki elips şeklinin de ortasına dünya resmi ya da mavi bir nokta konur. Öğretmen çocuklara Ay’ın büyük ve küçük gözüktüğü resimleri arkası dönük şekilde dağıtır. Sırası gelen çocuk resminin önünü çevirir. Çocuk fotoğraf çekildiğinde Ay’ın uzakta mı yoksa yakında mı olduğunu söyler. Fotoğraf yakından çekilmişse yakın elipsinin, uzaktan çekilmişse uzak elipsinin etrafında Ay’ın dünyanın etrafında döndüğü gibi döner. Öğretmen “Bu fotoğraf Ay neredeyken çekilmiş olabilir?” sorusunu yöneltir. Fotoğraf yakında ise elipsin dar kısmında durması, fotoğraf uzakta ise elipsin geniş kısmında durması için yönlendirilir.</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AA1E16" w:rsidRPr="00E87D4B" w:rsidRDefault="00AA1E16" w:rsidP="00AA1E1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 dünyamıza yakın olduğunda yörüngesinin neresindedir, gösterir misin?</w:t>
      </w:r>
    </w:p>
    <w:p w:rsidR="00AA1E16" w:rsidRPr="00E87D4B" w:rsidRDefault="00AA1E16" w:rsidP="00AA1E1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 dünyamızdan uzak olduğunda nasıl gözükür?</w:t>
      </w:r>
    </w:p>
    <w:p w:rsidR="00AA1E16" w:rsidRPr="00E87D4B" w:rsidRDefault="00AA1E16" w:rsidP="00AA1E1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Nesneler yakınken onları nasıl görürüz?</w:t>
      </w:r>
    </w:p>
    <w:p w:rsidR="00AA1E16" w:rsidRPr="00E87D4B" w:rsidRDefault="00AA1E16" w:rsidP="00AA1E1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Nesneler uzakken onları nasıl görürüz?</w:t>
      </w:r>
    </w:p>
    <w:p w:rsidR="00AA1E16" w:rsidRPr="00E87D4B" w:rsidRDefault="00AA1E16" w:rsidP="00AA1E1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AA1E16" w:rsidRPr="00E87D4B" w:rsidRDefault="00AA1E16" w:rsidP="00AA1E1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0B34BA"/>
    <w:multiLevelType w:val="hybridMultilevel"/>
    <w:tmpl w:val="1184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88E"/>
    <w:rsid w:val="00492310"/>
    <w:rsid w:val="00493229"/>
    <w:rsid w:val="00975CE1"/>
    <w:rsid w:val="00AA1E16"/>
    <w:rsid w:val="00C969A9"/>
    <w:rsid w:val="00D12CE2"/>
    <w:rsid w:val="00E338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E1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A1E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E1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A1E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1094</Words>
  <Characters>6242</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2021-08-26T20:49:00Z</cp:lastPrinted>
  <dcterms:created xsi:type="dcterms:W3CDTF">2020-11-01T11:51:00Z</dcterms:created>
  <dcterms:modified xsi:type="dcterms:W3CDTF">2021-08-26T20:49:00Z</dcterms:modified>
</cp:coreProperties>
</file>